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8008" w14:textId="77777777" w:rsidR="00BB3BF5" w:rsidRPr="00653EAE" w:rsidRDefault="00BB3BF5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</w:p>
    <w:p w14:paraId="76FFBB7F" w14:textId="2C20189C" w:rsidR="00E87292" w:rsidRPr="00653EAE" w:rsidRDefault="00E87292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>Zápis z</w:t>
      </w:r>
      <w:r w:rsidR="009226C1" w:rsidRPr="00653EAE">
        <w:rPr>
          <w:rFonts w:asciiTheme="minorHAnsi" w:hAnsiTheme="minorHAnsi" w:cstheme="minorHAnsi"/>
          <w:color w:val="auto"/>
        </w:rPr>
        <w:t xml:space="preserve">e </w:t>
      </w:r>
      <w:r w:rsidR="000303AC" w:rsidRPr="00653EAE">
        <w:rPr>
          <w:rFonts w:asciiTheme="minorHAnsi" w:hAnsiTheme="minorHAnsi" w:cstheme="minorHAnsi"/>
          <w:color w:val="auto"/>
        </w:rPr>
        <w:t>zasedání Z</w:t>
      </w:r>
      <w:r w:rsidRPr="00653EAE">
        <w:rPr>
          <w:rFonts w:asciiTheme="minorHAnsi" w:hAnsiTheme="minorHAnsi" w:cstheme="minorHAnsi"/>
          <w:color w:val="auto"/>
        </w:rPr>
        <w:t>astupitelstva obce Dubičné</w:t>
      </w:r>
    </w:p>
    <w:p w14:paraId="4BC8FC6F" w14:textId="4078E098" w:rsidR="00E87292" w:rsidRPr="00653EAE" w:rsidRDefault="00E87292" w:rsidP="003A748C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 xml:space="preserve">ze dne </w:t>
      </w:r>
      <w:r w:rsidR="002D0D26">
        <w:rPr>
          <w:rFonts w:asciiTheme="minorHAnsi" w:hAnsiTheme="minorHAnsi" w:cstheme="minorHAnsi"/>
          <w:color w:val="auto"/>
        </w:rPr>
        <w:t>18</w:t>
      </w:r>
      <w:r w:rsidR="00D1069A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="0051133E">
        <w:rPr>
          <w:rFonts w:asciiTheme="minorHAnsi" w:hAnsiTheme="minorHAnsi" w:cstheme="minorHAnsi"/>
          <w:color w:val="auto"/>
        </w:rPr>
        <w:t>1</w:t>
      </w:r>
      <w:r w:rsidR="002D0D26">
        <w:rPr>
          <w:rFonts w:asciiTheme="minorHAnsi" w:hAnsiTheme="minorHAnsi" w:cstheme="minorHAnsi"/>
          <w:color w:val="auto"/>
        </w:rPr>
        <w:t>2</w:t>
      </w:r>
      <w:r w:rsidR="008065CC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Pr="00653EAE">
        <w:rPr>
          <w:rFonts w:asciiTheme="minorHAnsi" w:hAnsiTheme="minorHAnsi" w:cstheme="minorHAnsi"/>
          <w:color w:val="auto"/>
        </w:rPr>
        <w:t>20</w:t>
      </w:r>
      <w:r w:rsidR="00A945B4" w:rsidRPr="00653EAE">
        <w:rPr>
          <w:rFonts w:asciiTheme="minorHAnsi" w:hAnsiTheme="minorHAnsi" w:cstheme="minorHAnsi"/>
          <w:color w:val="auto"/>
        </w:rPr>
        <w:t>2</w:t>
      </w:r>
      <w:r w:rsidR="0055136E" w:rsidRPr="00653EAE">
        <w:rPr>
          <w:rFonts w:asciiTheme="minorHAnsi" w:hAnsiTheme="minorHAnsi" w:cstheme="minorHAnsi"/>
          <w:color w:val="auto"/>
        </w:rPr>
        <w:t>3</w:t>
      </w:r>
      <w:r w:rsidRPr="00653EAE">
        <w:rPr>
          <w:rFonts w:asciiTheme="minorHAnsi" w:hAnsiTheme="minorHAnsi" w:cstheme="minorHAnsi"/>
          <w:color w:val="auto"/>
        </w:rPr>
        <w:t xml:space="preserve"> </w:t>
      </w:r>
    </w:p>
    <w:p w14:paraId="78890D8E" w14:textId="559BA7F0" w:rsidR="00E7061E" w:rsidRPr="00653EAE" w:rsidRDefault="00E87292" w:rsidP="00E7061E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Přítomni:</w:t>
      </w:r>
      <w:r w:rsidR="00474879" w:rsidRPr="00653EAE">
        <w:rPr>
          <w:rFonts w:cstheme="minorHAnsi"/>
          <w:sz w:val="24"/>
        </w:rPr>
        <w:t xml:space="preserve"> Ing. Hronek, </w:t>
      </w:r>
      <w:r w:rsidR="00653E5F" w:rsidRPr="00653EAE">
        <w:rPr>
          <w:rFonts w:cstheme="minorHAnsi"/>
          <w:sz w:val="24"/>
        </w:rPr>
        <w:t xml:space="preserve">Mgr. Petřeková, </w:t>
      </w:r>
      <w:r w:rsidR="00027C8A" w:rsidRPr="00653EAE">
        <w:rPr>
          <w:rFonts w:cstheme="minorHAnsi"/>
          <w:sz w:val="24"/>
        </w:rPr>
        <w:t>Mgr.</w:t>
      </w:r>
      <w:r w:rsidR="0093044F" w:rsidRPr="00653EAE">
        <w:rPr>
          <w:rFonts w:cstheme="minorHAnsi"/>
          <w:sz w:val="24"/>
        </w:rPr>
        <w:t xml:space="preserve"> </w:t>
      </w:r>
      <w:r w:rsidR="00653E5F" w:rsidRPr="00653EAE">
        <w:rPr>
          <w:rFonts w:cstheme="minorHAnsi"/>
          <w:sz w:val="24"/>
        </w:rPr>
        <w:t xml:space="preserve">Ing. </w:t>
      </w:r>
      <w:r w:rsidR="0093044F" w:rsidRPr="00653EAE">
        <w:rPr>
          <w:rFonts w:cstheme="minorHAnsi"/>
          <w:sz w:val="24"/>
        </w:rPr>
        <w:t>Humlerová,</w:t>
      </w:r>
      <w:r w:rsidR="00D75DD7" w:rsidRPr="00653EAE">
        <w:rPr>
          <w:rFonts w:cstheme="minorHAnsi"/>
          <w:sz w:val="24"/>
        </w:rPr>
        <w:t xml:space="preserve"> Ph.D</w:t>
      </w:r>
      <w:r w:rsidR="0055136E" w:rsidRPr="00653EAE">
        <w:rPr>
          <w:rFonts w:cstheme="minorHAnsi"/>
          <w:sz w:val="24"/>
        </w:rPr>
        <w:t>.,</w:t>
      </w:r>
      <w:r w:rsidR="000F3BB1" w:rsidRPr="000F3BB1">
        <w:rPr>
          <w:rFonts w:cstheme="minorHAnsi"/>
          <w:sz w:val="24"/>
        </w:rPr>
        <w:t xml:space="preserve"> </w:t>
      </w:r>
      <w:r w:rsidR="000F3BB1" w:rsidRPr="00653EAE">
        <w:rPr>
          <w:rFonts w:cstheme="minorHAnsi"/>
          <w:sz w:val="24"/>
        </w:rPr>
        <w:t>Ing. Zavadil</w:t>
      </w:r>
      <w:r w:rsidR="000F3BB1" w:rsidRPr="00653EAE">
        <w:rPr>
          <w:rFonts w:cstheme="minorHAnsi"/>
          <w:b/>
          <w:sz w:val="24"/>
        </w:rPr>
        <w:t>,</w:t>
      </w:r>
      <w:r w:rsidR="002D0D26" w:rsidRPr="00653EAE">
        <w:rPr>
          <w:rFonts w:cstheme="minorHAnsi"/>
          <w:sz w:val="24"/>
        </w:rPr>
        <w:t xml:space="preserve"> Ing. Harazim</w:t>
      </w:r>
      <w:r w:rsidR="002D0D26">
        <w:rPr>
          <w:rFonts w:cstheme="minorHAnsi"/>
          <w:sz w:val="24"/>
        </w:rPr>
        <w:t>,</w:t>
      </w:r>
      <w:r w:rsidR="000F3BB1" w:rsidRPr="00653EAE">
        <w:rPr>
          <w:rFonts w:cstheme="minorHAnsi"/>
          <w:b/>
          <w:sz w:val="24"/>
        </w:rPr>
        <w:t xml:space="preserve"> </w:t>
      </w:r>
      <w:r w:rsidR="000F3BB1" w:rsidRPr="00653EAE">
        <w:rPr>
          <w:rFonts w:cstheme="minorHAnsi"/>
          <w:sz w:val="24"/>
        </w:rPr>
        <w:t>Jan Pouzar</w:t>
      </w:r>
      <w:r w:rsidR="000F3BB1">
        <w:rPr>
          <w:rFonts w:cstheme="minorHAnsi"/>
          <w:sz w:val="24"/>
        </w:rPr>
        <w:t>,</w:t>
      </w:r>
      <w:r w:rsidR="00E7061E" w:rsidRPr="00653EAE">
        <w:rPr>
          <w:rFonts w:cstheme="minorHAnsi"/>
          <w:sz w:val="24"/>
        </w:rPr>
        <w:t xml:space="preserve"> </w:t>
      </w:r>
      <w:r w:rsidR="0055136E" w:rsidRPr="00653EAE">
        <w:rPr>
          <w:rFonts w:cstheme="minorHAnsi"/>
          <w:sz w:val="24"/>
        </w:rPr>
        <w:t>Radek Bednář</w:t>
      </w:r>
      <w:r w:rsidR="00E7061E" w:rsidRPr="00653EAE">
        <w:rPr>
          <w:rFonts w:cstheme="minorHAnsi"/>
          <w:sz w:val="24"/>
        </w:rPr>
        <w:t xml:space="preserve"> </w:t>
      </w:r>
    </w:p>
    <w:p w14:paraId="30EB44E9" w14:textId="21889A67" w:rsidR="006450BC" w:rsidRPr="00653EAE" w:rsidRDefault="00E87292" w:rsidP="006E0189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Nepřítomni:</w:t>
      </w:r>
      <w:r w:rsidR="002D0D26">
        <w:rPr>
          <w:rFonts w:cstheme="minorHAnsi"/>
          <w:b/>
          <w:sz w:val="24"/>
        </w:rPr>
        <w:t xml:space="preserve"> 0</w:t>
      </w:r>
    </w:p>
    <w:p w14:paraId="1196C022" w14:textId="5299A073" w:rsidR="00E87292" w:rsidRPr="00653EAE" w:rsidRDefault="00E87292" w:rsidP="006E0189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Místo konání:</w:t>
      </w:r>
      <w:r w:rsidR="00E769E1" w:rsidRPr="00653EAE">
        <w:rPr>
          <w:rFonts w:cstheme="minorHAnsi"/>
          <w:b/>
          <w:sz w:val="24"/>
        </w:rPr>
        <w:t xml:space="preserve"> </w:t>
      </w:r>
      <w:r w:rsidR="00E769E1" w:rsidRPr="00653EAE">
        <w:rPr>
          <w:rFonts w:cstheme="minorHAnsi"/>
          <w:sz w:val="24"/>
        </w:rPr>
        <w:t>O</w:t>
      </w:r>
      <w:r w:rsidRPr="00653EAE">
        <w:rPr>
          <w:rFonts w:cstheme="minorHAnsi"/>
          <w:sz w:val="24"/>
        </w:rPr>
        <w:t>becní úřad Dubičné</w:t>
      </w:r>
    </w:p>
    <w:p w14:paraId="6EDDEB52" w14:textId="77777777" w:rsidR="003E7186" w:rsidRDefault="003E7186" w:rsidP="00622E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5029B84" w14:textId="77777777" w:rsidR="0051133E" w:rsidRPr="001B7B4B" w:rsidRDefault="0051133E" w:rsidP="0051133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b/>
          <w:sz w:val="24"/>
          <w:szCs w:val="24"/>
        </w:rPr>
        <w:t>Program zasedání</w:t>
      </w:r>
    </w:p>
    <w:p w14:paraId="7D83EDDA" w14:textId="77777777" w:rsidR="002D0D26" w:rsidRPr="002523DE" w:rsidRDefault="002D0D26" w:rsidP="002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5840965"/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948CFB6" w14:textId="77777777" w:rsidR="002D0D26" w:rsidRPr="002523DE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09555B5A" w14:textId="77777777" w:rsidR="002D0D26" w:rsidRPr="002523DE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2A9E4431" w14:textId="77777777" w:rsidR="002D0D26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14AAE3FF" w14:textId="77777777" w:rsidR="002D0D26" w:rsidRPr="001100D2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dotací hasičům a dalším zájmovým sdružením. Navržené výše dotací:</w:t>
      </w:r>
    </w:p>
    <w:p w14:paraId="7AF95918" w14:textId="77777777" w:rsidR="002D0D26" w:rsidRPr="009301BE" w:rsidRDefault="002D0D26" w:rsidP="002D0D2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ab/>
        <w:t xml:space="preserve">SDH Dubičné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> 000 Kč</w:t>
      </w:r>
    </w:p>
    <w:p w14:paraId="4ADBD50B" w14:textId="77777777" w:rsidR="002D0D26" w:rsidRPr="009301BE" w:rsidRDefault="002D0D26" w:rsidP="002D0D2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ab/>
        <w:t xml:space="preserve">Šipkaři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> 000 Kč</w:t>
      </w:r>
    </w:p>
    <w:p w14:paraId="6E88F36A" w14:textId="77777777" w:rsidR="002D0D26" w:rsidRPr="009301BE" w:rsidRDefault="002D0D26" w:rsidP="002D0D2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ab/>
        <w:t xml:space="preserve">SK Volejbal Rudolfov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7 000 Kč</w:t>
      </w:r>
    </w:p>
    <w:p w14:paraId="16EF2358" w14:textId="77777777" w:rsidR="002D0D26" w:rsidRPr="009301BE" w:rsidRDefault="002D0D26" w:rsidP="002D0D2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ab/>
        <w:t xml:space="preserve">Honební společenstvo Dubičné – Vráto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6 000 Kč</w:t>
      </w:r>
    </w:p>
    <w:p w14:paraId="6F2BA7EE" w14:textId="77777777" w:rsidR="002D0D26" w:rsidRPr="001100D2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Schvalování Dodatku č. 1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1100D2">
        <w:rPr>
          <w:rFonts w:ascii="Times New Roman" w:hAnsi="Times New Roman" w:cs="Times New Roman"/>
          <w:sz w:val="23"/>
          <w:szCs w:val="23"/>
        </w:rPr>
        <w:t xml:space="preserve"> ke smlouvě č.60290/01 na sběr, svoz a odstranění komunálního odpadu s firmou Marius Pedersen a.s. na rok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1100D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8D641CE" w14:textId="7F66F7DF" w:rsidR="002D0D26" w:rsidRPr="002B0739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b/>
          <w:sz w:val="23"/>
          <w:szCs w:val="23"/>
        </w:rPr>
      </w:pPr>
      <w:r w:rsidRPr="002B0739">
        <w:rPr>
          <w:rFonts w:ascii="Times New Roman" w:hAnsi="Times New Roman" w:cs="Times New Roman"/>
          <w:sz w:val="23"/>
          <w:szCs w:val="23"/>
        </w:rPr>
        <w:t>Schvalování ceny vodného a stočného na rok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2B0739">
        <w:rPr>
          <w:rFonts w:ascii="Times New Roman" w:hAnsi="Times New Roman" w:cs="Times New Roman"/>
          <w:sz w:val="23"/>
          <w:szCs w:val="23"/>
        </w:rPr>
        <w:t xml:space="preserve">-ČEVAK. </w:t>
      </w:r>
      <w:r w:rsidRPr="002B0739">
        <w:rPr>
          <w:rFonts w:ascii="Times New Roman" w:hAnsi="Times New Roman" w:cs="Times New Roman"/>
          <w:b/>
          <w:sz w:val="23"/>
          <w:szCs w:val="23"/>
        </w:rPr>
        <w:t>Cena vodného 5</w:t>
      </w:r>
      <w:r w:rsidR="001C4F55">
        <w:rPr>
          <w:rFonts w:ascii="Times New Roman" w:hAnsi="Times New Roman" w:cs="Times New Roman"/>
          <w:b/>
          <w:sz w:val="23"/>
          <w:szCs w:val="23"/>
        </w:rPr>
        <w:t>7,43</w:t>
      </w:r>
      <w:r w:rsidRPr="002B0739">
        <w:rPr>
          <w:rFonts w:ascii="Times New Roman" w:hAnsi="Times New Roman" w:cs="Times New Roman"/>
          <w:b/>
          <w:sz w:val="23"/>
          <w:szCs w:val="23"/>
        </w:rPr>
        <w:t xml:space="preserve"> Kč, cena stočného 3</w:t>
      </w:r>
      <w:r w:rsidR="001C4F55">
        <w:rPr>
          <w:rFonts w:ascii="Times New Roman" w:hAnsi="Times New Roman" w:cs="Times New Roman"/>
          <w:b/>
          <w:sz w:val="23"/>
          <w:szCs w:val="23"/>
        </w:rPr>
        <w:t>7,54</w:t>
      </w:r>
      <w:r w:rsidRPr="002B0739">
        <w:rPr>
          <w:rFonts w:ascii="Times New Roman" w:hAnsi="Times New Roman" w:cs="Times New Roman"/>
          <w:b/>
          <w:sz w:val="23"/>
          <w:szCs w:val="23"/>
        </w:rPr>
        <w:t xml:space="preserve"> Kč. Ceny jsou vč. DPH</w:t>
      </w:r>
      <w:r w:rsidR="001C4F55">
        <w:rPr>
          <w:rFonts w:ascii="Times New Roman" w:hAnsi="Times New Roman" w:cs="Times New Roman"/>
          <w:b/>
          <w:sz w:val="23"/>
          <w:szCs w:val="23"/>
        </w:rPr>
        <w:t xml:space="preserve"> (12%)</w:t>
      </w:r>
      <w:r w:rsidRPr="002B0739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14:paraId="4EA76EDA" w14:textId="002CDE89" w:rsidR="002D0D26" w:rsidRPr="00834B37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>Schvalování rozpočtu Obce Dubičné na rok 2024</w:t>
      </w:r>
      <w:r w:rsidR="00CF0B04">
        <w:rPr>
          <w:rFonts w:ascii="Times New Roman" w:hAnsi="Times New Roman" w:cs="Times New Roman"/>
          <w:sz w:val="23"/>
          <w:szCs w:val="23"/>
        </w:rPr>
        <w:t>.</w:t>
      </w:r>
      <w:r w:rsidRPr="00834B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8547425" w14:textId="77777777" w:rsidR="002D0D26" w:rsidRPr="00834B37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>Schvalování Střednědobého rozpočtového výhledu Obce Dubičné na roky 2025, 2026</w:t>
      </w:r>
    </w:p>
    <w:p w14:paraId="2AF865D7" w14:textId="77777777" w:rsidR="002D0D26" w:rsidRPr="00834B37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>Rekonstrukce místní komunikace Dubičné-Rudolfov. Schvalování ceny projektových prací a geologických sond.</w:t>
      </w:r>
    </w:p>
    <w:p w14:paraId="1667BE01" w14:textId="5E9E764A" w:rsidR="002D0D26" w:rsidRPr="00834B37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>Schvalování smlouvy o smlouvě budoucí o zřízení věcného břemene č. CB-001 0300 85 686/001-ELSA (Samoty-Pouzar)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34B37">
        <w:rPr>
          <w:rFonts w:ascii="Times New Roman" w:hAnsi="Times New Roman" w:cs="Times New Roman"/>
          <w:sz w:val="23"/>
          <w:szCs w:val="23"/>
        </w:rPr>
        <w:t>-opakované</w:t>
      </w:r>
      <w:r w:rsidR="00CF0B04">
        <w:rPr>
          <w:rFonts w:ascii="Times New Roman" w:hAnsi="Times New Roman" w:cs="Times New Roman"/>
          <w:sz w:val="23"/>
          <w:szCs w:val="23"/>
        </w:rPr>
        <w:t>.</w:t>
      </w:r>
    </w:p>
    <w:p w14:paraId="24F0D820" w14:textId="5461E597" w:rsidR="002D0D26" w:rsidRPr="00834B37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>Projednání výše odměn obsluhy lyžařských vleků v sezoně 2023-24</w:t>
      </w:r>
      <w:r w:rsidR="00CF0B04">
        <w:rPr>
          <w:rFonts w:ascii="Times New Roman" w:hAnsi="Times New Roman" w:cs="Times New Roman"/>
          <w:sz w:val="23"/>
          <w:szCs w:val="23"/>
        </w:rPr>
        <w:t>.</w:t>
      </w:r>
    </w:p>
    <w:p w14:paraId="469FFA19" w14:textId="77777777" w:rsidR="002D0D26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Projednání připojení účelové komunikace (p. Mařincová, č.p.50) na obecní komunikaci </w:t>
      </w:r>
      <w:r w:rsidRPr="00E105C9">
        <w:rPr>
          <w:rFonts w:ascii="Times New Roman" w:hAnsi="Times New Roman" w:cs="Times New Roman"/>
          <w:b/>
          <w:bCs/>
          <w:sz w:val="23"/>
          <w:szCs w:val="23"/>
        </w:rPr>
        <w:t>16c</w:t>
      </w:r>
      <w:r>
        <w:rPr>
          <w:rFonts w:ascii="Times New Roman" w:hAnsi="Times New Roman" w:cs="Times New Roman"/>
          <w:sz w:val="23"/>
          <w:szCs w:val="23"/>
        </w:rPr>
        <w:t xml:space="preserve"> dle platného pasportu místních komunikaci Obce Dubičné.</w:t>
      </w:r>
    </w:p>
    <w:p w14:paraId="024A6CF3" w14:textId="77777777" w:rsidR="002D0D26" w:rsidRPr="00096B90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sz w:val="23"/>
          <w:szCs w:val="23"/>
        </w:rPr>
      </w:pPr>
      <w:r w:rsidRPr="00EB403D">
        <w:rPr>
          <w:rFonts w:ascii="Times New Roman" w:hAnsi="Times New Roman" w:cs="Times New Roman"/>
          <w:b/>
          <w:bCs/>
          <w:sz w:val="23"/>
          <w:szCs w:val="23"/>
          <w:u w:val="single"/>
        </w:rPr>
        <w:t>Návrh usnesení zastupitelstva obce:</w:t>
      </w:r>
      <w:r w:rsidRPr="00096B90">
        <w:rPr>
          <w:rFonts w:ascii="Times New Roman" w:hAnsi="Times New Roman" w:cs="Times New Roman"/>
          <w:sz w:val="23"/>
          <w:szCs w:val="23"/>
        </w:rPr>
        <w:t xml:space="preserve"> Zastupitelstvo obce rozhoduje o tom, že obec nadále nebude podnikat v rámci dceřiné společnosti Služby Dubičné s.r.o., IČ 260 87 782. a z toho důvodu rozhoduje o zrušení společnosti Služby Dubičné s.r.o. s likvidací a jmenuje likvidátorem právnickou osobu KLÍČ CB, s.r.o., IČ 280 72 260, za kterou jedná její jednatel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096B90">
        <w:rPr>
          <w:rFonts w:ascii="Times New Roman" w:hAnsi="Times New Roman" w:cs="Times New Roman"/>
          <w:sz w:val="23"/>
          <w:szCs w:val="23"/>
        </w:rPr>
        <w:t>ng.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6B90">
        <w:rPr>
          <w:rFonts w:ascii="Times New Roman" w:hAnsi="Times New Roman" w:cs="Times New Roman"/>
          <w:sz w:val="23"/>
          <w:szCs w:val="23"/>
        </w:rPr>
        <w:t xml:space="preserve">Miroslav Maroušek. Starostovi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096B90">
        <w:rPr>
          <w:rFonts w:ascii="Times New Roman" w:hAnsi="Times New Roman" w:cs="Times New Roman"/>
          <w:sz w:val="23"/>
          <w:szCs w:val="23"/>
        </w:rPr>
        <w:t>ng.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6B90">
        <w:rPr>
          <w:rFonts w:ascii="Times New Roman" w:hAnsi="Times New Roman" w:cs="Times New Roman"/>
          <w:sz w:val="23"/>
          <w:szCs w:val="23"/>
        </w:rPr>
        <w:t xml:space="preserve">Hronkovi se ukládá realizovat přijaté usnesení. </w:t>
      </w:r>
    </w:p>
    <w:p w14:paraId="7C424DE9" w14:textId="77777777" w:rsidR="002D0D26" w:rsidRPr="00834B37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color w:val="000000"/>
          <w:sz w:val="23"/>
          <w:szCs w:val="23"/>
        </w:rPr>
      </w:pPr>
      <w:r w:rsidRPr="00834B37">
        <w:rPr>
          <w:rFonts w:ascii="Times New Roman" w:hAnsi="Times New Roman" w:cs="Times New Roman"/>
          <w:color w:val="000000"/>
          <w:sz w:val="23"/>
          <w:szCs w:val="23"/>
        </w:rPr>
        <w:t>Výběr osoby na funkci Technického dozoru investora a koordinátora BOZP na stavbu hasičárny</w:t>
      </w:r>
    </w:p>
    <w:p w14:paraId="16B3E739" w14:textId="1CEA2BC9" w:rsidR="002D0D26" w:rsidRPr="001100D2" w:rsidRDefault="002D0D26" w:rsidP="002D0D26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Odpisový plán na rok 202</w:t>
      </w:r>
      <w:r>
        <w:rPr>
          <w:rFonts w:ascii="Times New Roman" w:hAnsi="Times New Roman" w:cs="Times New Roman"/>
          <w:sz w:val="23"/>
          <w:szCs w:val="23"/>
        </w:rPr>
        <w:t>4</w:t>
      </w:r>
      <w:r w:rsidR="00CF0B04">
        <w:rPr>
          <w:rFonts w:ascii="Times New Roman" w:hAnsi="Times New Roman" w:cs="Times New Roman"/>
          <w:sz w:val="23"/>
          <w:szCs w:val="23"/>
        </w:rPr>
        <w:t>.</w:t>
      </w:r>
      <w:r w:rsidRPr="001100D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BA3EC4" w14:textId="77777777" w:rsidR="002D0D26" w:rsidRPr="00834B37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Jednání o stavebních akcích obce na rok 2024-5 (</w:t>
      </w:r>
      <w:r w:rsidRPr="003A7CA7">
        <w:rPr>
          <w:rFonts w:ascii="Times New Roman" w:eastAsia="Times New Roman" w:hAnsi="Times New Roman" w:cs="Times New Roman"/>
          <w:b/>
          <w:sz w:val="24"/>
          <w:szCs w:val="24"/>
        </w:rPr>
        <w:t>hasičárna,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3F60">
        <w:rPr>
          <w:rFonts w:ascii="Times New Roman" w:eastAsia="Times New Roman" w:hAnsi="Times New Roman" w:cs="Times New Roman"/>
          <w:b/>
          <w:sz w:val="24"/>
          <w:szCs w:val="24"/>
        </w:rPr>
        <w:t>přeložka tukové jímky či septiku 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53F60">
        <w:rPr>
          <w:rFonts w:ascii="Times New Roman" w:eastAsia="Times New Roman" w:hAnsi="Times New Roman" w:cs="Times New Roman"/>
          <w:b/>
          <w:sz w:val="24"/>
          <w:szCs w:val="24"/>
        </w:rPr>
        <w:t>taurace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nové VO Samoty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5DF3">
        <w:rPr>
          <w:rFonts w:ascii="Times New Roman" w:eastAsia="Times New Roman" w:hAnsi="Times New Roman" w:cs="Times New Roman"/>
          <w:b/>
          <w:bCs/>
          <w:sz w:val="24"/>
          <w:szCs w:val="24"/>
        </w:rPr>
        <w:t>chodníky Malé Dubičné a pod Husů</w:t>
      </w:r>
      <w:r w:rsidRPr="00834B37">
        <w:rPr>
          <w:rFonts w:ascii="Times New Roman" w:eastAsia="Times New Roman" w:hAnsi="Times New Roman" w:cs="Times New Roman"/>
          <w:b/>
          <w:sz w:val="24"/>
          <w:szCs w:val="24"/>
        </w:rPr>
        <w:t>, rekonstrukce komunikace do Rudolfova).</w:t>
      </w:r>
    </w:p>
    <w:p w14:paraId="1A069C81" w14:textId="506EECC3" w:rsidR="002D0D26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Objednání opravy AT stanice Samoty u firmy ISATS-nefunkční záložní čerpadlo s měničem-nabídková cena za měnič, montáž a uvedení do provozu - </w:t>
      </w:r>
      <w:r w:rsidRPr="00453F60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3F60">
        <w:rPr>
          <w:rFonts w:ascii="Times New Roman" w:eastAsia="Times New Roman" w:hAnsi="Times New Roman" w:cs="Times New Roman"/>
          <w:b/>
          <w:sz w:val="24"/>
          <w:szCs w:val="24"/>
        </w:rPr>
        <w:t>240 Kč bez DPH</w:t>
      </w:r>
      <w:r w:rsidR="00CF0B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AEB64A" w14:textId="1EEEF663" w:rsidR="002D0D26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3A7CA7">
        <w:rPr>
          <w:rFonts w:ascii="Times New Roman" w:eastAsia="Times New Roman" w:hAnsi="Times New Roman" w:cs="Times New Roman"/>
          <w:sz w:val="24"/>
          <w:szCs w:val="24"/>
        </w:rPr>
        <w:t>Rozpočtové opatření č. xxxxxxx /202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F0B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3FBEA" w14:textId="4AB1B80F" w:rsidR="002D0D26" w:rsidRPr="003A7CA7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Plán inventarizace Obce Dubičné za rok 2023</w:t>
      </w:r>
      <w:r w:rsidR="00CF0B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342157" w14:textId="77777777" w:rsidR="002D0D26" w:rsidRDefault="002D0D26" w:rsidP="002D0D26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7643927F" w14:textId="77777777" w:rsidR="00B05447" w:rsidRDefault="00B05447" w:rsidP="00B0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58F15" w14:textId="77777777" w:rsidR="00B05447" w:rsidRDefault="00B05447" w:rsidP="00B0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5B20A" w14:textId="77777777" w:rsidR="00B05447" w:rsidRPr="00B05447" w:rsidRDefault="00B05447" w:rsidP="00B0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FDEA6" w14:textId="77777777" w:rsidR="002D0D26" w:rsidRDefault="002D0D26" w:rsidP="002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4BBC2D4" w14:textId="77777777" w:rsidR="003E7186" w:rsidRPr="00653EAE" w:rsidRDefault="003E7186" w:rsidP="009226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13784E" w14:textId="12AF4B60" w:rsidR="009226C1" w:rsidRPr="00653EAE" w:rsidRDefault="009226C1" w:rsidP="009226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b/>
          <w:sz w:val="24"/>
          <w:szCs w:val="24"/>
        </w:rPr>
        <w:lastRenderedPageBreak/>
        <w:t>Průběh zasedání</w:t>
      </w:r>
      <w:r w:rsidR="00124C9C" w:rsidRPr="00653EAE">
        <w:rPr>
          <w:rFonts w:eastAsia="Times New Roman" w:cstheme="minorHAnsi"/>
          <w:sz w:val="24"/>
          <w:szCs w:val="24"/>
        </w:rPr>
        <w:t>:</w:t>
      </w:r>
    </w:p>
    <w:p w14:paraId="555E192E" w14:textId="4A7DC28A" w:rsidR="00027C8A" w:rsidRPr="00A90302" w:rsidRDefault="00027C8A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 zápisu byl</w:t>
      </w:r>
      <w:r w:rsidR="000F3BB1"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jednohlasně zvolen</w:t>
      </w:r>
      <w:r w:rsidR="000F3BB1"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A66BA6" w:rsidRPr="00A90302">
        <w:rPr>
          <w:rFonts w:ascii="Times New Roman" w:hAnsi="Times New Roman" w:cs="Times New Roman"/>
          <w:sz w:val="24"/>
        </w:rPr>
        <w:t xml:space="preserve"> </w:t>
      </w:r>
      <w:r w:rsidR="0051133E" w:rsidRPr="00A90302">
        <w:rPr>
          <w:rFonts w:ascii="Times New Roman" w:hAnsi="Times New Roman" w:cs="Times New Roman"/>
          <w:sz w:val="24"/>
        </w:rPr>
        <w:t>Radek Bednář</w:t>
      </w:r>
      <w:r w:rsidR="00A66BA6" w:rsidRPr="00A90302">
        <w:rPr>
          <w:rFonts w:ascii="Times New Roman" w:hAnsi="Times New Roman" w:cs="Times New Roman"/>
          <w:b/>
          <w:sz w:val="24"/>
        </w:rPr>
        <w:t xml:space="preserve"> </w:t>
      </w:r>
      <w:r w:rsidR="00A66BA6" w:rsidRPr="00A90302">
        <w:rPr>
          <w:rFonts w:ascii="Times New Roman" w:hAnsi="Times New Roman" w:cs="Times New Roman"/>
          <w:sz w:val="24"/>
        </w:rPr>
        <w:t>a</w:t>
      </w:r>
      <w:r w:rsidR="000F3BB1" w:rsidRPr="00A90302">
        <w:rPr>
          <w:rFonts w:ascii="Times New Roman" w:hAnsi="Times New Roman" w:cs="Times New Roman"/>
          <w:b/>
          <w:sz w:val="24"/>
        </w:rPr>
        <w:t xml:space="preserve"> </w:t>
      </w:r>
      <w:r w:rsidR="000F3BB1" w:rsidRPr="00A90302">
        <w:rPr>
          <w:rFonts w:ascii="Times New Roman" w:hAnsi="Times New Roman" w:cs="Times New Roman"/>
          <w:sz w:val="24"/>
        </w:rPr>
        <w:t>Jan Pouzar</w:t>
      </w:r>
      <w:r w:rsidR="00CF0B04">
        <w:rPr>
          <w:rFonts w:ascii="Times New Roman" w:hAnsi="Times New Roman" w:cs="Times New Roman"/>
          <w:sz w:val="24"/>
        </w:rPr>
        <w:t>.</w:t>
      </w:r>
    </w:p>
    <w:p w14:paraId="1FA754A8" w14:textId="77777777" w:rsidR="00653EAE" w:rsidRPr="00653EAE" w:rsidRDefault="00653EAE" w:rsidP="00653EAE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EFA789C" w14:textId="13FBE372" w:rsidR="009226C1" w:rsidRPr="00A90302" w:rsidRDefault="009226C1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  <w:r w:rsidR="00653E5F" w:rsidRPr="00A9030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27C8A" w:rsidRPr="00A90302">
        <w:rPr>
          <w:rFonts w:ascii="Times New Roman" w:eastAsia="Times New Roman" w:hAnsi="Times New Roman" w:cs="Times New Roman"/>
          <w:b/>
          <w:sz w:val="24"/>
          <w:szCs w:val="24"/>
        </w:rPr>
        <w:t>proběhla</w:t>
      </w:r>
      <w:r w:rsidR="00653E5F" w:rsidRPr="00A90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F1E0B6" w14:textId="77777777" w:rsidR="00653EAE" w:rsidRPr="00A90302" w:rsidRDefault="00653EAE" w:rsidP="00653EAE">
      <w:pPr>
        <w:pStyle w:val="Odstavecseseznamem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5AE20" w14:textId="77777777" w:rsidR="00A90302" w:rsidRPr="00A90302" w:rsidRDefault="002D0D26" w:rsidP="001C4F55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>Zasedání zastupitelstva navštívil provozovatel obecní restaurace pan Baczka a požádal o snížení nájemného. Zastupitelstvo obce rozhodlo o odpuštění nájemného na období 1</w:t>
      </w:r>
      <w:r w:rsidR="00A90302" w:rsidRPr="00A90302">
        <w:rPr>
          <w:rFonts w:ascii="Times New Roman" w:eastAsia="Times New Roman" w:hAnsi="Times New Roman" w:cs="Times New Roman"/>
          <w:sz w:val="24"/>
          <w:szCs w:val="24"/>
        </w:rPr>
        <w:t xml:space="preserve"> až</w:t>
      </w:r>
    </w:p>
    <w:p w14:paraId="61616C81" w14:textId="1C680CF4" w:rsidR="009226C1" w:rsidRPr="001C4F55" w:rsidRDefault="002D0D26" w:rsidP="001C4F55">
      <w:pPr>
        <w:spacing w:after="0" w:line="240" w:lineRule="auto"/>
        <w:ind w:left="569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55">
        <w:rPr>
          <w:rFonts w:ascii="Times New Roman" w:eastAsia="Times New Roman" w:hAnsi="Times New Roman" w:cs="Times New Roman"/>
          <w:sz w:val="24"/>
          <w:szCs w:val="24"/>
        </w:rPr>
        <w:t>3/2024.</w:t>
      </w:r>
    </w:p>
    <w:p w14:paraId="1C9CF31B" w14:textId="4006C3FC" w:rsidR="009A57D0" w:rsidRPr="00A90302" w:rsidRDefault="009A57D0" w:rsidP="009A57D0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b/>
          <w:sz w:val="24"/>
          <w:szCs w:val="24"/>
        </w:rPr>
        <w:t>Usnesení č. 3</w:t>
      </w:r>
      <w:r w:rsidR="00A90302" w:rsidRPr="00A9030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90302">
        <w:rPr>
          <w:rFonts w:ascii="Times New Roman" w:eastAsia="Times New Roman" w:hAnsi="Times New Roman" w:cs="Times New Roman"/>
          <w:b/>
          <w:sz w:val="24"/>
          <w:szCs w:val="24"/>
        </w:rPr>
        <w:t>/2023 schváleno všemi přítomnými zastupiteli.</w:t>
      </w:r>
    </w:p>
    <w:p w14:paraId="423C00AA" w14:textId="77777777" w:rsidR="00757B03" w:rsidRPr="00A90302" w:rsidRDefault="00757B03" w:rsidP="00757B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5CD1D" w14:textId="784D22C6" w:rsidR="002D0D26" w:rsidRPr="00A90302" w:rsidRDefault="002D0D26" w:rsidP="009A57D0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Schvalování dotací hasičům a dalším zájmovým sdružením.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>Schválené výše dotací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8AD2AD" w14:textId="3E25D4D2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SDH Dubičné                                        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100 000 Kč</w:t>
      </w:r>
    </w:p>
    <w:p w14:paraId="63C0FFC0" w14:textId="2AE08CED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Šipkaři                                                    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7 000 Kč</w:t>
      </w:r>
    </w:p>
    <w:p w14:paraId="7E205ED5" w14:textId="21B52A55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SK Volejbal Rudolfov                             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7 000 Kč</w:t>
      </w:r>
    </w:p>
    <w:p w14:paraId="3AE31BC6" w14:textId="767C82DC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Honební společenstvo Dubičné – Vráto      </w:t>
      </w:r>
      <w:r w:rsidR="00147CE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6 000 Kč</w:t>
      </w:r>
    </w:p>
    <w:p w14:paraId="287E7214" w14:textId="3D556B31" w:rsidR="00757B03" w:rsidRDefault="00757B03" w:rsidP="00757B03">
      <w:pPr>
        <w:spacing w:after="0" w:line="240" w:lineRule="auto"/>
        <w:ind w:left="568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b/>
          <w:sz w:val="24"/>
          <w:szCs w:val="24"/>
        </w:rPr>
        <w:t>Usnesení č. 3</w:t>
      </w:r>
      <w:r w:rsidR="00A90302" w:rsidRPr="00A9030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0302">
        <w:rPr>
          <w:rFonts w:ascii="Times New Roman" w:eastAsia="Times New Roman" w:hAnsi="Times New Roman" w:cs="Times New Roman"/>
          <w:b/>
          <w:sz w:val="24"/>
          <w:szCs w:val="24"/>
        </w:rPr>
        <w:t>/2023 schváleno všemi přítomnými zastupiteli.</w:t>
      </w:r>
    </w:p>
    <w:p w14:paraId="69BEC6B2" w14:textId="77777777" w:rsidR="009310B8" w:rsidRPr="00A90302" w:rsidRDefault="009310B8" w:rsidP="00757B03">
      <w:pPr>
        <w:spacing w:after="0" w:line="240" w:lineRule="auto"/>
        <w:ind w:left="568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ED27D" w14:textId="16F7D2EF" w:rsidR="00757B03" w:rsidRPr="00A90302" w:rsidRDefault="00A90302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</w:rPr>
        <w:t>Zastupitelstvo obce schválilo</w:t>
      </w:r>
      <w:r w:rsidR="00757B03" w:rsidRPr="00A90302">
        <w:rPr>
          <w:rFonts w:ascii="Times New Roman" w:eastAsia="Times New Roman" w:hAnsi="Times New Roman" w:cs="Times New Roman"/>
          <w:color w:val="auto"/>
        </w:rPr>
        <w:t xml:space="preserve"> Dodat</w:t>
      </w:r>
      <w:r w:rsidRPr="00A90302">
        <w:rPr>
          <w:rFonts w:ascii="Times New Roman" w:eastAsia="Times New Roman" w:hAnsi="Times New Roman" w:cs="Times New Roman"/>
          <w:color w:val="auto"/>
        </w:rPr>
        <w:t>ek</w:t>
      </w:r>
      <w:r w:rsidR="00757B03" w:rsidRPr="00A90302">
        <w:rPr>
          <w:rFonts w:ascii="Times New Roman" w:eastAsia="Times New Roman" w:hAnsi="Times New Roman" w:cs="Times New Roman"/>
          <w:color w:val="auto"/>
        </w:rPr>
        <w:t xml:space="preserve"> č. 16 ke smlouvě č.</w:t>
      </w:r>
      <w:r w:rsidRPr="00A90302">
        <w:rPr>
          <w:rFonts w:ascii="Times New Roman" w:eastAsia="Times New Roman" w:hAnsi="Times New Roman" w:cs="Times New Roman"/>
          <w:color w:val="auto"/>
        </w:rPr>
        <w:t xml:space="preserve"> </w:t>
      </w:r>
      <w:r w:rsidR="00757B03" w:rsidRPr="00A90302">
        <w:rPr>
          <w:rFonts w:ascii="Times New Roman" w:eastAsia="Times New Roman" w:hAnsi="Times New Roman" w:cs="Times New Roman"/>
          <w:color w:val="auto"/>
        </w:rPr>
        <w:t xml:space="preserve">60290/01 na sběr, svoz a odstranění komunálního odpadu s firmou Marius Pedersen a.s. na rok 2024. </w:t>
      </w:r>
    </w:p>
    <w:p w14:paraId="471808E4" w14:textId="6CB0DD92" w:rsidR="009310B8" w:rsidRP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>Usnesení č.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>/2023 schváleno všemi přítomnými zastupiteli.</w:t>
      </w:r>
    </w:p>
    <w:p w14:paraId="2D4D0170" w14:textId="77777777" w:rsidR="00757B03" w:rsidRPr="00A90302" w:rsidRDefault="00757B03" w:rsidP="00A90302">
      <w:pPr>
        <w:pStyle w:val="Default"/>
        <w:spacing w:after="22"/>
        <w:ind w:left="425"/>
        <w:rPr>
          <w:rFonts w:ascii="Times New Roman" w:eastAsia="Times New Roman" w:hAnsi="Times New Roman" w:cs="Times New Roman"/>
          <w:color w:val="auto"/>
        </w:rPr>
      </w:pPr>
    </w:p>
    <w:p w14:paraId="486E08E9" w14:textId="09261E14" w:rsidR="00757B03" w:rsidRPr="001C4F55" w:rsidRDefault="00A90302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b/>
          <w:bCs/>
          <w:color w:val="auto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="00757B03" w:rsidRPr="00A90302">
        <w:rPr>
          <w:rFonts w:ascii="Times New Roman" w:eastAsia="Times New Roman" w:hAnsi="Times New Roman" w:cs="Times New Roman"/>
          <w:color w:val="auto"/>
        </w:rPr>
        <w:t xml:space="preserve">ceny vodného a stočného na rok 2024-ČEVAK. 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>Cena vodného 5</w:t>
      </w:r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>7,43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 Kč, cena stočného 3</w:t>
      </w:r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>7,54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 Kč. Ceny jsou vč. DPH</w:t>
      </w:r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 (12%)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</w:p>
    <w:p w14:paraId="1F499BE6" w14:textId="6EB5FAB8" w:rsid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>Usnesení č.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>/2023 schváleno všemi přítomnými zastupiteli.</w:t>
      </w:r>
    </w:p>
    <w:p w14:paraId="5DA722A9" w14:textId="77777777" w:rsidR="009310B8" w:rsidRP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8A418" w14:textId="38F32B7B" w:rsidR="00757B03" w:rsidRDefault="00A90302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  <w:color w:val="auto"/>
        </w:rPr>
        <w:t xml:space="preserve">Zastupitelstvo obce schválilo </w:t>
      </w:r>
      <w:r w:rsidR="00757B03" w:rsidRPr="00A90302">
        <w:rPr>
          <w:rFonts w:ascii="Times New Roman" w:eastAsia="Times New Roman" w:hAnsi="Times New Roman" w:cs="Times New Roman"/>
          <w:color w:val="auto"/>
        </w:rPr>
        <w:t>rozpoč</w:t>
      </w:r>
      <w:r w:rsidRPr="00A90302">
        <w:rPr>
          <w:rFonts w:ascii="Times New Roman" w:eastAsia="Times New Roman" w:hAnsi="Times New Roman" w:cs="Times New Roman"/>
          <w:color w:val="auto"/>
        </w:rPr>
        <w:t>et</w:t>
      </w:r>
      <w:r w:rsidR="00757B03" w:rsidRPr="00A90302">
        <w:rPr>
          <w:rFonts w:ascii="Times New Roman" w:eastAsia="Times New Roman" w:hAnsi="Times New Roman" w:cs="Times New Roman"/>
          <w:color w:val="auto"/>
        </w:rPr>
        <w:t xml:space="preserve"> Obce Dubičné na rok 2024 </w:t>
      </w:r>
      <w:r w:rsidR="001C4F55">
        <w:rPr>
          <w:rFonts w:ascii="Times New Roman" w:eastAsia="Times New Roman" w:hAnsi="Times New Roman" w:cs="Times New Roman"/>
          <w:color w:val="auto"/>
        </w:rPr>
        <w:t>.</w:t>
      </w:r>
    </w:p>
    <w:p w14:paraId="4896F65B" w14:textId="77777777" w:rsidR="001C4F55" w:rsidRPr="001C4F55" w:rsidRDefault="001C4F55" w:rsidP="001C4F5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4F55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 předkládá Zastupitelstvu ke schválení v souladu s § 84 odst. 2 písm. b) zákona č. 128/2000 Sb., o obcích, ve znění pozdějších předpisů, rozpočet obce Dubičné na rok 2024 (v rozpočtu jsou již zohledněny poskytnuté dotace ve výši schválené předešlým usnesením).</w:t>
      </w:r>
    </w:p>
    <w:p w14:paraId="6275D739" w14:textId="77777777" w:rsidR="001C4F55" w:rsidRPr="00704CD5" w:rsidRDefault="001C4F55" w:rsidP="001C4F5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 na rok 2024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navržen v těchto objemech:</w:t>
      </w:r>
    </w:p>
    <w:p w14:paraId="5DCEA190" w14:textId="77777777" w:rsidR="001C4F55" w:rsidRPr="00704CD5" w:rsidRDefault="001C4F55" w:rsidP="001C4F5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>elkové příjmy rozpočtu: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15 148 500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5B18F4D1" w14:textId="77777777" w:rsidR="001C4F55" w:rsidRPr="00704CD5" w:rsidRDefault="001C4F55" w:rsidP="001C4F5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elkové výdaje rozpočtu: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17 546 700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774D828" w14:textId="77777777" w:rsidR="001C4F55" w:rsidRPr="00704CD5" w:rsidRDefault="001C4F55" w:rsidP="001C4F5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inancování rozpočtu: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2 398 200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3F9B584" w14:textId="77777777" w:rsidR="001C4F55" w:rsidRPr="00704CD5" w:rsidRDefault="001C4F55" w:rsidP="001C4F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rozpočtu je schodkový. Schodek (financování) rozpočtu bude kryt zůstatkem finančních prostředků na bankovních účtech obc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e. Schodek rozpočtu činí 2 398 200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7DB58122" w14:textId="77777777" w:rsidR="001C4F55" w:rsidRDefault="001C4F55" w:rsidP="001C4F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schvaluje 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ozpočet obce Dubičné na rok 2024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předloženého návrhu. Schválený rozpočet je schodkový. Financování schodku bude kryto zůstatkem finančních prostředků na bankovních účtech obce. Závaznými ukazateli rozpočtu </w:t>
      </w:r>
      <w:r w:rsidRPr="00CF0B04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paragrafy.</w:t>
      </w:r>
    </w:p>
    <w:p w14:paraId="49EEFC3E" w14:textId="144B5BF4" w:rsid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>Usnesení č.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>/2023 schváleno všemi přítomnými zastupiteli.</w:t>
      </w:r>
    </w:p>
    <w:p w14:paraId="6F5215F7" w14:textId="77777777" w:rsidR="009310B8" w:rsidRP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12339" w14:textId="77777777" w:rsidR="001C4F55" w:rsidRDefault="001C4F55" w:rsidP="001C4F5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schválilo Střednědobý rozpočtový výhled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 Dubičné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 2025, 2026 dle přiloženého návrhu Rozpočtového výhledu obce.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C31311" w14:textId="140F937E" w:rsid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>Usnesení č.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>/2023 schváleno všemi přítomnými zastupiteli.</w:t>
      </w:r>
    </w:p>
    <w:p w14:paraId="4ADA87F8" w14:textId="77777777" w:rsidR="009310B8" w:rsidRPr="009310B8" w:rsidRDefault="009310B8" w:rsidP="009310B8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1327B" w14:textId="3D946B1C" w:rsidR="00757B03" w:rsidRDefault="009310B8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  <w:color w:val="auto"/>
        </w:rPr>
        <w:t xml:space="preserve">Zastupitelstvo obce schválilo </w:t>
      </w:r>
      <w:r>
        <w:rPr>
          <w:rFonts w:ascii="Times New Roman" w:eastAsia="Times New Roman" w:hAnsi="Times New Roman" w:cs="Times New Roman"/>
          <w:color w:val="auto"/>
        </w:rPr>
        <w:t>objednávku projektového řešení</w:t>
      </w:r>
      <w:r w:rsidR="00757B03" w:rsidRPr="00A90302">
        <w:rPr>
          <w:rFonts w:ascii="Times New Roman" w:eastAsia="Times New Roman" w:hAnsi="Times New Roman" w:cs="Times New Roman"/>
          <w:color w:val="auto"/>
        </w:rPr>
        <w:t xml:space="preserve"> místní komunikace Dubičné-Rudolfov. </w:t>
      </w:r>
      <w:r>
        <w:rPr>
          <w:rFonts w:ascii="Times New Roman" w:eastAsia="Times New Roman" w:hAnsi="Times New Roman" w:cs="Times New Roman"/>
          <w:color w:val="auto"/>
        </w:rPr>
        <w:t xml:space="preserve">Projekt zpracuje Ing. Dudík za cenu 40 000 Kč. </w:t>
      </w:r>
      <w:r w:rsidR="00A23E99">
        <w:rPr>
          <w:rFonts w:ascii="Times New Roman" w:eastAsia="Times New Roman" w:hAnsi="Times New Roman" w:cs="Times New Roman"/>
          <w:color w:val="auto"/>
        </w:rPr>
        <w:t>Potřebné</w:t>
      </w:r>
      <w:r>
        <w:rPr>
          <w:rFonts w:ascii="Times New Roman" w:eastAsia="Times New Roman" w:hAnsi="Times New Roman" w:cs="Times New Roman"/>
          <w:color w:val="auto"/>
        </w:rPr>
        <w:t xml:space="preserve"> geologické sondy budou stát 3</w:t>
      </w:r>
      <w:r w:rsidR="00B46B7D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 xml:space="preserve"> 000 Kč bez DPH a provede je firma </w:t>
      </w:r>
      <w:r w:rsidR="00B46B7D">
        <w:rPr>
          <w:rFonts w:ascii="Times New Roman" w:eastAsia="Times New Roman" w:hAnsi="Times New Roman" w:cs="Times New Roman"/>
          <w:color w:val="auto"/>
        </w:rPr>
        <w:t>Švehla.</w:t>
      </w:r>
    </w:p>
    <w:p w14:paraId="25F259EE" w14:textId="78BE912C" w:rsidR="009310B8" w:rsidRPr="00A23E99" w:rsidRDefault="009310B8" w:rsidP="00A23E99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99">
        <w:rPr>
          <w:rFonts w:ascii="Times New Roman" w:eastAsia="Times New Roman" w:hAnsi="Times New Roman" w:cs="Times New Roman"/>
          <w:b/>
          <w:sz w:val="24"/>
          <w:szCs w:val="24"/>
        </w:rPr>
        <w:t>Usnesení č. 40/2023 schváleno všemi přítomnými zastupiteli.</w:t>
      </w:r>
    </w:p>
    <w:p w14:paraId="05EA2879" w14:textId="77777777" w:rsidR="009310B8" w:rsidRPr="009310B8" w:rsidRDefault="009310B8" w:rsidP="009310B8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671AC" w14:textId="63BD51FE" w:rsidR="009310B8" w:rsidRDefault="00A23E99" w:rsidP="009310B8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  <w:color w:val="auto"/>
        </w:rPr>
        <w:t xml:space="preserve">Zastupitelstvo obce </w:t>
      </w:r>
      <w:r w:rsidR="001C4F55">
        <w:rPr>
          <w:rFonts w:ascii="Times New Roman" w:eastAsia="Times New Roman" w:hAnsi="Times New Roman" w:cs="Times New Roman"/>
          <w:color w:val="auto"/>
        </w:rPr>
        <w:t xml:space="preserve">opakovaně </w:t>
      </w:r>
      <w:r w:rsidRPr="00A90302">
        <w:rPr>
          <w:rFonts w:ascii="Times New Roman" w:eastAsia="Times New Roman" w:hAnsi="Times New Roman" w:cs="Times New Roman"/>
          <w:color w:val="auto"/>
        </w:rPr>
        <w:t xml:space="preserve">schválilo </w:t>
      </w:r>
      <w:r>
        <w:rPr>
          <w:rFonts w:ascii="Times New Roman" w:eastAsia="Times New Roman" w:hAnsi="Times New Roman" w:cs="Times New Roman"/>
          <w:color w:val="auto"/>
        </w:rPr>
        <w:t xml:space="preserve">Smlouvu </w:t>
      </w:r>
      <w:r w:rsidR="009310B8" w:rsidRPr="00A23E99">
        <w:rPr>
          <w:rFonts w:ascii="Times New Roman" w:eastAsia="Times New Roman" w:hAnsi="Times New Roman" w:cs="Times New Roman"/>
          <w:color w:val="auto"/>
        </w:rPr>
        <w:t>o smlouvě budoucí o zřízení věcného břemene č. CB-001 0300 85 686/001-ELSA (Samoty-Pouzar)</w:t>
      </w:r>
      <w:r w:rsidR="005C4B5F">
        <w:rPr>
          <w:rFonts w:ascii="Times New Roman" w:eastAsia="Times New Roman" w:hAnsi="Times New Roman" w:cs="Times New Roman"/>
          <w:color w:val="auto"/>
        </w:rPr>
        <w:t>.</w:t>
      </w:r>
    </w:p>
    <w:p w14:paraId="54FCC147" w14:textId="114E2E4E" w:rsidR="00A23E99" w:rsidRPr="00A23E99" w:rsidRDefault="00A23E99" w:rsidP="00A23E99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99">
        <w:rPr>
          <w:rFonts w:ascii="Times New Roman" w:eastAsia="Times New Roman" w:hAnsi="Times New Roman" w:cs="Times New Roman"/>
          <w:b/>
          <w:sz w:val="24"/>
          <w:szCs w:val="24"/>
        </w:rPr>
        <w:t>Usnesení č.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23E99">
        <w:rPr>
          <w:rFonts w:ascii="Times New Roman" w:eastAsia="Times New Roman" w:hAnsi="Times New Roman" w:cs="Times New Roman"/>
          <w:b/>
          <w:sz w:val="24"/>
          <w:szCs w:val="24"/>
        </w:rPr>
        <w:t>/2023 schváleno všemi přítomnými zastupiteli.</w:t>
      </w:r>
    </w:p>
    <w:p w14:paraId="113A192D" w14:textId="77777777" w:rsidR="00A23E99" w:rsidRPr="00A23E99" w:rsidRDefault="00A23E99" w:rsidP="00A23E99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DBCE9" w14:textId="0AE65356" w:rsidR="00A23E99" w:rsidRDefault="00A23E99" w:rsidP="00A23E99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  <w:color w:val="auto"/>
        </w:rPr>
        <w:lastRenderedPageBreak/>
        <w:t xml:space="preserve">Zastupitelstvo obce schválilo </w:t>
      </w:r>
      <w:r w:rsidRPr="00A23E99">
        <w:rPr>
          <w:rFonts w:ascii="Times New Roman" w:eastAsia="Times New Roman" w:hAnsi="Times New Roman" w:cs="Times New Roman"/>
          <w:color w:val="auto"/>
        </w:rPr>
        <w:t>výš</w:t>
      </w:r>
      <w:r w:rsidR="001C4F55">
        <w:rPr>
          <w:rFonts w:ascii="Times New Roman" w:eastAsia="Times New Roman" w:hAnsi="Times New Roman" w:cs="Times New Roman"/>
          <w:color w:val="auto"/>
        </w:rPr>
        <w:t>i</w:t>
      </w:r>
      <w:r w:rsidRPr="00A23E99">
        <w:rPr>
          <w:rFonts w:ascii="Times New Roman" w:eastAsia="Times New Roman" w:hAnsi="Times New Roman" w:cs="Times New Roman"/>
          <w:color w:val="auto"/>
        </w:rPr>
        <w:t xml:space="preserve"> odměn obsluhy lyžařských vleků v sezoně 2023-24</w:t>
      </w:r>
      <w:r>
        <w:rPr>
          <w:rFonts w:ascii="Times New Roman" w:eastAsia="Times New Roman" w:hAnsi="Times New Roman" w:cs="Times New Roman"/>
          <w:color w:val="auto"/>
        </w:rPr>
        <w:t xml:space="preserve">. Odměna obsluhy vleku bude činit 150 Kč za 1 hodinu. </w:t>
      </w:r>
    </w:p>
    <w:p w14:paraId="4D785CAC" w14:textId="5788F57E" w:rsidR="00A23E99" w:rsidRPr="00C87CFA" w:rsidRDefault="00A23E99" w:rsidP="00C87CFA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CFA">
        <w:rPr>
          <w:rFonts w:ascii="Times New Roman" w:eastAsia="Times New Roman" w:hAnsi="Times New Roman" w:cs="Times New Roman"/>
          <w:b/>
          <w:sz w:val="24"/>
          <w:szCs w:val="24"/>
        </w:rPr>
        <w:t>Usnesení č. 4</w:t>
      </w:r>
      <w:r w:rsidR="00C87CF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87CFA">
        <w:rPr>
          <w:rFonts w:ascii="Times New Roman" w:eastAsia="Times New Roman" w:hAnsi="Times New Roman" w:cs="Times New Roman"/>
          <w:b/>
          <w:sz w:val="24"/>
          <w:szCs w:val="24"/>
        </w:rPr>
        <w:t>/2023 schváleno všemi přítomnými zastupiteli.</w:t>
      </w:r>
    </w:p>
    <w:p w14:paraId="348A75C9" w14:textId="77777777" w:rsidR="00A23E99" w:rsidRPr="00A23E99" w:rsidRDefault="00A23E99" w:rsidP="00A23E99">
      <w:pPr>
        <w:pStyle w:val="Default"/>
        <w:spacing w:after="22"/>
        <w:rPr>
          <w:rFonts w:ascii="Times New Roman" w:eastAsia="Times New Roman" w:hAnsi="Times New Roman" w:cs="Times New Roman"/>
          <w:color w:val="auto"/>
        </w:rPr>
      </w:pPr>
    </w:p>
    <w:p w14:paraId="5E34E360" w14:textId="3FFA1DCA" w:rsidR="00A23E99" w:rsidRPr="00A23E99" w:rsidRDefault="00C87CFA" w:rsidP="00A23E99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  <w:color w:val="auto"/>
        </w:rPr>
        <w:t xml:space="preserve">Zastupitelstvo obce </w:t>
      </w:r>
      <w:r>
        <w:rPr>
          <w:rFonts w:ascii="Times New Roman" w:eastAsia="Times New Roman" w:hAnsi="Times New Roman" w:cs="Times New Roman"/>
          <w:color w:val="auto"/>
        </w:rPr>
        <w:t>p</w:t>
      </w:r>
      <w:r w:rsidR="00A23E99" w:rsidRPr="00A23E99">
        <w:rPr>
          <w:rFonts w:ascii="Times New Roman" w:eastAsia="Times New Roman" w:hAnsi="Times New Roman" w:cs="Times New Roman"/>
          <w:color w:val="auto"/>
        </w:rPr>
        <w:t>rojedn</w:t>
      </w:r>
      <w:r>
        <w:rPr>
          <w:rFonts w:ascii="Times New Roman" w:eastAsia="Times New Roman" w:hAnsi="Times New Roman" w:cs="Times New Roman"/>
          <w:color w:val="auto"/>
        </w:rPr>
        <w:t>alo</w:t>
      </w:r>
      <w:r w:rsidR="00A23E99" w:rsidRPr="00A23E99">
        <w:rPr>
          <w:rFonts w:ascii="Times New Roman" w:eastAsia="Times New Roman" w:hAnsi="Times New Roman" w:cs="Times New Roman"/>
          <w:color w:val="auto"/>
        </w:rPr>
        <w:t xml:space="preserve"> připojení účelové komunikace (p. Mařincová, č.p.50) na obecní komunikaci 16c dle platného pasportu místních komunikaci Obce Dubičné.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90302">
        <w:rPr>
          <w:rFonts w:ascii="Times New Roman" w:eastAsia="Times New Roman" w:hAnsi="Times New Roman" w:cs="Times New Roman"/>
          <w:color w:val="auto"/>
        </w:rPr>
        <w:t xml:space="preserve">Zastupitelstvo obce </w:t>
      </w:r>
      <w:r>
        <w:rPr>
          <w:rFonts w:ascii="Times New Roman" w:eastAsia="Times New Roman" w:hAnsi="Times New Roman" w:cs="Times New Roman"/>
          <w:color w:val="auto"/>
        </w:rPr>
        <w:t>rozhodne</w:t>
      </w:r>
      <w:r w:rsidR="005E15CE">
        <w:rPr>
          <w:rFonts w:ascii="Times New Roman" w:eastAsia="Times New Roman" w:hAnsi="Times New Roman" w:cs="Times New Roman"/>
          <w:color w:val="auto"/>
        </w:rPr>
        <w:t xml:space="preserve"> o způsobu připojení</w:t>
      </w:r>
      <w:r>
        <w:rPr>
          <w:rFonts w:ascii="Times New Roman" w:eastAsia="Times New Roman" w:hAnsi="Times New Roman" w:cs="Times New Roman"/>
          <w:color w:val="auto"/>
        </w:rPr>
        <w:t xml:space="preserve"> definitivně na základě studie dopravního řešení v místní části Dubičné-Samoty. </w:t>
      </w:r>
    </w:p>
    <w:p w14:paraId="05F96500" w14:textId="77777777" w:rsidR="009310B8" w:rsidRPr="009310B8" w:rsidRDefault="009310B8" w:rsidP="009310B8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0478B" w14:textId="24B9FC72" w:rsidR="002D0D26" w:rsidRPr="00A90302" w:rsidRDefault="00C87CFA" w:rsidP="002D0D26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 w:rsidR="002D0D26" w:rsidRPr="00147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snesení zastupitelstva obce:</w:t>
      </w:r>
      <w:r w:rsidR="002D0D26" w:rsidRPr="00A90302">
        <w:rPr>
          <w:rFonts w:ascii="Times New Roman" w:eastAsia="Times New Roman" w:hAnsi="Times New Roman" w:cs="Times New Roman"/>
          <w:sz w:val="24"/>
          <w:szCs w:val="24"/>
        </w:rPr>
        <w:t xml:space="preserve"> Zastupitelstvo obce rozhoduje o tom, že obec nadále nebude podnikat v rámci dceřiné společnosti Služby Dubičné s.r.o., IČ 260 87 782. a z toho důvodu rozhoduje o zrušení společnosti Služby Dubičné s.r.o. s likvidací a jmenuje likvidátorem právnickou osobu KLÍČ CB, s.r.o., IČ 280 72 260, za kterou jedná její jednatel Ing. Miroslav Maroušek. Starostovi Ing. Hronkovi se ukládá realizovat přijaté usnesení. </w:t>
      </w:r>
    </w:p>
    <w:p w14:paraId="30307F28" w14:textId="62FB8681" w:rsidR="009C7428" w:rsidRDefault="009C7428" w:rsidP="00757B03">
      <w:pPr>
        <w:spacing w:after="0" w:line="240" w:lineRule="auto"/>
        <w:ind w:left="569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</w:t>
      </w:r>
      <w:r w:rsidR="00C87CFA">
        <w:rPr>
          <w:rFonts w:ascii="Times New Roman" w:eastAsia="Times New Roman" w:hAnsi="Times New Roman" w:cs="Times New Roman"/>
          <w:b/>
          <w:bCs/>
          <w:sz w:val="24"/>
          <w:szCs w:val="24"/>
        </w:rPr>
        <w:t>43</w:t>
      </w:r>
      <w:r w:rsidRPr="00A90302">
        <w:rPr>
          <w:rFonts w:ascii="Times New Roman" w:eastAsia="Times New Roman" w:hAnsi="Times New Roman" w:cs="Times New Roman"/>
          <w:b/>
          <w:bCs/>
          <w:sz w:val="24"/>
          <w:szCs w:val="24"/>
        </w:rPr>
        <w:t>/2023 schváleno všemi přítomnými zastupiteli.</w:t>
      </w:r>
    </w:p>
    <w:p w14:paraId="62DC0A24" w14:textId="77777777" w:rsidR="005E15CE" w:rsidRDefault="005E15CE" w:rsidP="00757B03">
      <w:pPr>
        <w:spacing w:after="0" w:line="240" w:lineRule="auto"/>
        <w:ind w:left="569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D0DA1E" w14:textId="5251CFF0" w:rsidR="009310B8" w:rsidRDefault="00C87CFA" w:rsidP="00C87CFA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vybralo </w:t>
      </w:r>
      <w:r w:rsidR="009310B8" w:rsidRPr="00C87CFA">
        <w:rPr>
          <w:rFonts w:ascii="Times New Roman" w:eastAsia="Times New Roman" w:hAnsi="Times New Roman" w:cs="Times New Roman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0B8" w:rsidRPr="00C87CFA">
        <w:rPr>
          <w:rFonts w:ascii="Times New Roman" w:eastAsia="Times New Roman" w:hAnsi="Times New Roman" w:cs="Times New Roman"/>
          <w:sz w:val="24"/>
          <w:szCs w:val="24"/>
        </w:rPr>
        <w:t xml:space="preserve"> na funkci Technického dozoru investora a koordinátora BOZP na stavbu </w:t>
      </w:r>
      <w:r w:rsidR="005E15CE">
        <w:rPr>
          <w:rFonts w:ascii="Times New Roman" w:eastAsia="Times New Roman" w:hAnsi="Times New Roman" w:cs="Times New Roman"/>
          <w:sz w:val="24"/>
          <w:szCs w:val="24"/>
        </w:rPr>
        <w:t>H</w:t>
      </w:r>
      <w:r w:rsidR="009310B8" w:rsidRPr="00C87CFA">
        <w:rPr>
          <w:rFonts w:ascii="Times New Roman" w:eastAsia="Times New Roman" w:hAnsi="Times New Roman" w:cs="Times New Roman"/>
          <w:sz w:val="24"/>
          <w:szCs w:val="24"/>
        </w:rPr>
        <w:t>asičárn</w:t>
      </w:r>
      <w:r w:rsidR="005E15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Dubičné</w:t>
      </w:r>
      <w:r w:rsidR="00632F12">
        <w:rPr>
          <w:rFonts w:ascii="Times New Roman" w:eastAsia="Times New Roman" w:hAnsi="Times New Roman" w:cs="Times New Roman"/>
          <w:sz w:val="24"/>
          <w:szCs w:val="24"/>
        </w:rPr>
        <w:t>. Tuto funkci bude vykonávat Bc.Baloun za cenu 199 000 Kč</w:t>
      </w:r>
      <w:r w:rsidR="005C4B5F">
        <w:rPr>
          <w:rFonts w:ascii="Times New Roman" w:eastAsia="Times New Roman" w:hAnsi="Times New Roman" w:cs="Times New Roman"/>
          <w:sz w:val="24"/>
          <w:szCs w:val="24"/>
        </w:rPr>
        <w:t xml:space="preserve"> vč. DPH</w:t>
      </w:r>
      <w:r w:rsidR="0063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1FE67" w14:textId="12D5077C" w:rsidR="00C87CFA" w:rsidRDefault="00C87CFA" w:rsidP="00C87CFA">
      <w:pPr>
        <w:spacing w:after="0" w:line="240" w:lineRule="auto"/>
        <w:ind w:left="569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44</w:t>
      </w:r>
      <w:r w:rsidRPr="00A903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/2023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bylo </w:t>
      </w:r>
      <w:r w:rsidRPr="00A903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schváleno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903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zastupiteli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jeden se zdržel</w:t>
      </w:r>
      <w:r w:rsidRPr="00A903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9E8099" w14:textId="77777777" w:rsidR="00C87CFA" w:rsidRPr="00CE477A" w:rsidRDefault="00C87CFA" w:rsidP="00CE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C844A" w14:textId="7C96600F" w:rsidR="009310B8" w:rsidRPr="00CE477A" w:rsidRDefault="00DF7179" w:rsidP="00CE477A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7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5E15CE">
        <w:rPr>
          <w:rFonts w:ascii="Times New Roman" w:eastAsia="Times New Roman" w:hAnsi="Times New Roman" w:cs="Times New Roman"/>
          <w:sz w:val="24"/>
          <w:szCs w:val="24"/>
        </w:rPr>
        <w:t xml:space="preserve">Dubičné </w:t>
      </w:r>
      <w:r w:rsidRPr="00CE477A"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="009310B8" w:rsidRPr="00CE477A">
        <w:rPr>
          <w:rFonts w:ascii="Times New Roman" w:eastAsia="Times New Roman" w:hAnsi="Times New Roman" w:cs="Times New Roman"/>
          <w:sz w:val="24"/>
          <w:szCs w:val="24"/>
        </w:rPr>
        <w:t xml:space="preserve">Odpisový plán na rok 2024 </w:t>
      </w:r>
    </w:p>
    <w:p w14:paraId="76682024" w14:textId="70FF7C0D" w:rsidR="00DF7179" w:rsidRPr="00CE477A" w:rsidRDefault="00DF7179" w:rsidP="00CE477A">
      <w:pPr>
        <w:spacing w:after="0" w:line="240" w:lineRule="auto"/>
        <w:ind w:left="569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77A">
        <w:rPr>
          <w:rFonts w:ascii="Times New Roman" w:eastAsia="Times New Roman" w:hAnsi="Times New Roman" w:cs="Times New Roman"/>
          <w:b/>
          <w:bCs/>
          <w:sz w:val="24"/>
          <w:szCs w:val="24"/>
        </w:rPr>
        <w:t>Usnesení č. 45/2023 bylo schváleno všemi přítomnými zastupiteli</w:t>
      </w:r>
      <w:r w:rsidR="005C4B5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E4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59D89D" w14:textId="77777777" w:rsidR="00DF7179" w:rsidRPr="00CE477A" w:rsidRDefault="00DF7179" w:rsidP="00CE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7C205" w14:textId="13A5EBF5" w:rsidR="00DF7179" w:rsidRPr="00CE477A" w:rsidRDefault="00DF7179" w:rsidP="00CE477A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7A">
        <w:rPr>
          <w:rFonts w:ascii="Times New Roman" w:eastAsia="Times New Roman" w:hAnsi="Times New Roman" w:cs="Times New Roman"/>
          <w:sz w:val="24"/>
          <w:szCs w:val="24"/>
        </w:rPr>
        <w:t>Starosta seznámil ZO se stavem stavebních akcích obce na rok 2024-5 (hasičárna, přeložka tukové jímky či septiku restaurace, nové VO Samoty, chodníky Malé Dubičné a pod Husů, rekonstrukce komunikace do Rudolfova).</w:t>
      </w:r>
    </w:p>
    <w:p w14:paraId="7AFD0ABC" w14:textId="77777777" w:rsidR="00DF7179" w:rsidRPr="00CE477A" w:rsidRDefault="00DF7179" w:rsidP="00CE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B2DF4" w14:textId="06FA8FAE" w:rsidR="00DF7179" w:rsidRDefault="00DF7179" w:rsidP="00CE477A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Objednání opravy AT stanice Samoty u firmy ISATS-nefunkční záložní čerpadlo s měničem-nabídková cena za měnič, montáž a uvedení do provozu - </w:t>
      </w:r>
      <w:r w:rsidRPr="00CE477A">
        <w:rPr>
          <w:rFonts w:ascii="Times New Roman" w:eastAsia="Times New Roman" w:hAnsi="Times New Roman" w:cs="Times New Roman"/>
          <w:sz w:val="24"/>
          <w:szCs w:val="24"/>
        </w:rPr>
        <w:t xml:space="preserve">48 240 Kč bez DPH. </w:t>
      </w:r>
      <w:r w:rsidRPr="00DF7179">
        <w:rPr>
          <w:rFonts w:ascii="Times New Roman" w:eastAsia="Times New Roman" w:hAnsi="Times New Roman" w:cs="Times New Roman"/>
          <w:sz w:val="24"/>
          <w:szCs w:val="24"/>
        </w:rPr>
        <w:t xml:space="preserve">Dle vyjádření </w:t>
      </w:r>
      <w:r w:rsidR="00CE477A">
        <w:rPr>
          <w:rFonts w:ascii="Times New Roman" w:eastAsia="Times New Roman" w:hAnsi="Times New Roman" w:cs="Times New Roman"/>
          <w:sz w:val="24"/>
          <w:szCs w:val="24"/>
        </w:rPr>
        <w:t xml:space="preserve">jednatele </w:t>
      </w:r>
      <w:r w:rsidR="00CE477A" w:rsidRPr="00DF7179">
        <w:rPr>
          <w:rFonts w:ascii="Times New Roman" w:eastAsia="Times New Roman" w:hAnsi="Times New Roman" w:cs="Times New Roman"/>
          <w:sz w:val="24"/>
          <w:szCs w:val="24"/>
        </w:rPr>
        <w:t>firm</w:t>
      </w:r>
      <w:r w:rsidR="00CE477A">
        <w:rPr>
          <w:rFonts w:ascii="Times New Roman" w:eastAsia="Times New Roman" w:hAnsi="Times New Roman" w:cs="Times New Roman"/>
          <w:sz w:val="24"/>
          <w:szCs w:val="24"/>
        </w:rPr>
        <w:t>y</w:t>
      </w:r>
      <w:r w:rsidR="00CE477A" w:rsidRPr="00DF7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77A">
        <w:rPr>
          <w:rFonts w:ascii="Times New Roman" w:eastAsia="Times New Roman" w:hAnsi="Times New Roman" w:cs="Times New Roman"/>
          <w:sz w:val="24"/>
          <w:szCs w:val="24"/>
        </w:rPr>
        <w:t xml:space="preserve">ISATS </w:t>
      </w:r>
      <w:r w:rsidRPr="00DF7179">
        <w:rPr>
          <w:rFonts w:ascii="Times New Roman" w:eastAsia="Times New Roman" w:hAnsi="Times New Roman" w:cs="Times New Roman"/>
          <w:sz w:val="24"/>
          <w:szCs w:val="24"/>
        </w:rPr>
        <w:t>Ing. Prašničky</w:t>
      </w:r>
      <w:r w:rsidR="00CE477A">
        <w:rPr>
          <w:rFonts w:ascii="Times New Roman" w:eastAsia="Times New Roman" w:hAnsi="Times New Roman" w:cs="Times New Roman"/>
          <w:sz w:val="24"/>
          <w:szCs w:val="24"/>
        </w:rPr>
        <w:t xml:space="preserve"> proběhne </w:t>
      </w:r>
      <w:r>
        <w:rPr>
          <w:rFonts w:ascii="Times New Roman" w:eastAsia="Times New Roman" w:hAnsi="Times New Roman" w:cs="Times New Roman"/>
          <w:sz w:val="24"/>
          <w:szCs w:val="24"/>
        </w:rPr>
        <w:t>oprav</w:t>
      </w:r>
      <w:r w:rsidR="00CE477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jaře roku 2024.</w:t>
      </w:r>
    </w:p>
    <w:p w14:paraId="2821032C" w14:textId="77777777" w:rsidR="00DF7179" w:rsidRPr="005E15CE" w:rsidRDefault="00DF7179" w:rsidP="005E15C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141BE" w14:textId="71C085BA" w:rsidR="005E15CE" w:rsidRPr="005E15CE" w:rsidRDefault="005E15CE" w:rsidP="005E15C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CE">
        <w:rPr>
          <w:rFonts w:ascii="Times New Roman" w:eastAsia="Times New Roman" w:hAnsi="Times New Roman" w:cs="Times New Roman"/>
          <w:sz w:val="24"/>
          <w:szCs w:val="24"/>
        </w:rPr>
        <w:t>Zastupitelstvo obce Dubičné bere na vědomí rozpočtové opatření č. 10/2023 schválené starostou obce dne 4. 10. 2023, č. 11/2023 schválené starostou obce dne 9. 11. 2023, č. 12/2023 schválené starostou obce dne 16. 12. 2023</w:t>
      </w:r>
      <w:r w:rsidR="00147C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1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950192" w14:textId="0A18EB01" w:rsidR="00CE477A" w:rsidRPr="00CE477A" w:rsidRDefault="00DF7179" w:rsidP="00CE477A">
      <w:pPr>
        <w:spacing w:after="0" w:line="240" w:lineRule="auto"/>
        <w:ind w:left="644" w:firstLine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179">
        <w:rPr>
          <w:rFonts w:ascii="Times New Roman" w:eastAsia="Times New Roman" w:hAnsi="Times New Roman" w:cs="Times New Roman"/>
          <w:b/>
          <w:bCs/>
          <w:sz w:val="24"/>
          <w:szCs w:val="24"/>
        </w:rPr>
        <w:t>Usnesení č.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F71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/2023 bylo schváleno </w:t>
      </w:r>
      <w:r w:rsidR="00CE477A" w:rsidRPr="00CE477A">
        <w:rPr>
          <w:rFonts w:ascii="Times New Roman" w:eastAsia="Times New Roman" w:hAnsi="Times New Roman" w:cs="Times New Roman"/>
          <w:b/>
          <w:bCs/>
          <w:sz w:val="24"/>
          <w:szCs w:val="24"/>
        </w:rPr>
        <w:t>všemi přítomnými zastupiteli</w:t>
      </w:r>
      <w:r w:rsidR="005C4B5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E477A" w:rsidRPr="00CE4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6A02C0" w14:textId="77777777" w:rsidR="00CE477A" w:rsidRPr="00CE477A" w:rsidRDefault="00CE477A" w:rsidP="00CE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4A9A7" w14:textId="0A44AE44" w:rsidR="00DF7179" w:rsidRPr="00CE477A" w:rsidRDefault="00DF7179" w:rsidP="005E15C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7A">
        <w:rPr>
          <w:rFonts w:ascii="Times New Roman" w:eastAsia="Times New Roman" w:hAnsi="Times New Roman" w:cs="Times New Roman"/>
          <w:sz w:val="24"/>
          <w:szCs w:val="24"/>
        </w:rPr>
        <w:t xml:space="preserve">Zastupitelstvo obce se zavazuje dofinancovat rozdíl mezi celkovou cenou předmětu plnění a poskytnutou dotací na akci Dubičné – Výstavba hasičské zbrojnice do plné výše z vlastních zdrojů. </w:t>
      </w:r>
    </w:p>
    <w:p w14:paraId="45031851" w14:textId="7EDD47D0" w:rsidR="00CE477A" w:rsidRPr="00CE477A" w:rsidRDefault="00DF7179" w:rsidP="00CE477A">
      <w:pPr>
        <w:spacing w:after="0" w:line="240" w:lineRule="auto"/>
        <w:ind w:left="644" w:firstLine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47/2023 bylo schváleno </w:t>
      </w:r>
      <w:r w:rsidR="00CE477A" w:rsidRPr="00CE477A">
        <w:rPr>
          <w:rFonts w:ascii="Times New Roman" w:eastAsia="Times New Roman" w:hAnsi="Times New Roman" w:cs="Times New Roman"/>
          <w:b/>
          <w:bCs/>
          <w:sz w:val="24"/>
          <w:szCs w:val="24"/>
        </w:rPr>
        <w:t>všemi přítomnými zastupiteli</w:t>
      </w:r>
      <w:r w:rsidR="005C4B5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2C8C24E" w14:textId="77777777" w:rsidR="00CE477A" w:rsidRPr="00CE477A" w:rsidRDefault="00CE477A" w:rsidP="00CE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5B6F6" w14:textId="77777777" w:rsidR="005E15CE" w:rsidRPr="00467E68" w:rsidRDefault="005E15CE" w:rsidP="005E15C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E15CE">
        <w:rPr>
          <w:rFonts w:eastAsia="Times New Roman" w:cstheme="minorHAnsi"/>
          <w:bCs/>
          <w:sz w:val="24"/>
          <w:szCs w:val="24"/>
          <w:lang w:eastAsia="cs-CZ"/>
        </w:rPr>
        <w:t xml:space="preserve">Zastupitelstvo </w:t>
      </w:r>
      <w:r>
        <w:rPr>
          <w:rFonts w:eastAsia="Times New Roman" w:cstheme="minorHAnsi"/>
          <w:sz w:val="24"/>
          <w:szCs w:val="24"/>
          <w:lang w:eastAsia="cs-CZ"/>
        </w:rPr>
        <w:t>projednalo a jednohlasně schválilo Plán inventarizace za rok 2023. Inventarizace bude provedena ke dni 31. 12. 2023.</w:t>
      </w:r>
    </w:p>
    <w:p w14:paraId="7DA8EDB4" w14:textId="53C1E80A" w:rsidR="005E15CE" w:rsidRDefault="005E15CE" w:rsidP="005E15CE">
      <w:pPr>
        <w:spacing w:after="0" w:line="240" w:lineRule="auto"/>
        <w:ind w:left="425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</w:t>
      </w:r>
      <w:r w:rsidRPr="00467E68">
        <w:rPr>
          <w:rFonts w:eastAsia="Times New Roman" w:cstheme="minorHAnsi"/>
          <w:b/>
          <w:sz w:val="24"/>
          <w:szCs w:val="24"/>
        </w:rPr>
        <w:t xml:space="preserve">Usnesení č. </w:t>
      </w:r>
      <w:r>
        <w:rPr>
          <w:rFonts w:eastAsia="Times New Roman" w:cstheme="minorHAnsi"/>
          <w:b/>
          <w:sz w:val="24"/>
          <w:szCs w:val="24"/>
        </w:rPr>
        <w:t>48</w:t>
      </w:r>
      <w:r w:rsidRPr="00467E68">
        <w:rPr>
          <w:rFonts w:eastAsia="Times New Roman" w:cstheme="minorHAnsi"/>
          <w:b/>
          <w:sz w:val="24"/>
          <w:szCs w:val="24"/>
        </w:rPr>
        <w:t>/2023 schváleno všemi přítomnými zastupiteli.</w:t>
      </w:r>
    </w:p>
    <w:p w14:paraId="3A39D50E" w14:textId="77777777" w:rsidR="00DF7179" w:rsidRPr="005E15CE" w:rsidRDefault="00DF7179" w:rsidP="00B05447">
      <w:pPr>
        <w:pStyle w:val="Odstavecseseznamem"/>
        <w:numPr>
          <w:ilvl w:val="0"/>
          <w:numId w:val="2"/>
        </w:numPr>
        <w:spacing w:after="0" w:line="240" w:lineRule="auto"/>
        <w:ind w:left="822" w:hanging="425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5E15CE">
        <w:rPr>
          <w:rFonts w:eastAsia="Times New Roman" w:cstheme="minorHAnsi"/>
          <w:bCs/>
          <w:sz w:val="24"/>
          <w:szCs w:val="24"/>
          <w:lang w:eastAsia="cs-CZ"/>
        </w:rPr>
        <w:t>Diskuse</w:t>
      </w:r>
    </w:p>
    <w:p w14:paraId="0E4AB225" w14:textId="77777777" w:rsidR="00DA4827" w:rsidRPr="00653EAE" w:rsidRDefault="00DA4827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54D316B" w14:textId="029366C8" w:rsidR="00A23DF9" w:rsidRPr="00653EAE" w:rsidRDefault="00F70956" w:rsidP="00E936A7">
      <w:pPr>
        <w:spacing w:after="0" w:line="240" w:lineRule="auto"/>
        <w:jc w:val="both"/>
        <w:rPr>
          <w:rFonts w:cstheme="minorHAnsi"/>
          <w:b/>
          <w:sz w:val="24"/>
        </w:rPr>
      </w:pPr>
      <w:r w:rsidRPr="00653EAE">
        <w:rPr>
          <w:rFonts w:cstheme="minorHAnsi"/>
          <w:b/>
          <w:sz w:val="24"/>
        </w:rPr>
        <w:t>Ověřovatelé:</w:t>
      </w:r>
      <w:r w:rsidRPr="00653EAE">
        <w:rPr>
          <w:rFonts w:cstheme="minorHAnsi"/>
          <w:sz w:val="24"/>
        </w:rPr>
        <w:t xml:space="preserve"> </w:t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E1300E" w:rsidRPr="00653EAE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653EAE">
        <w:rPr>
          <w:rFonts w:cstheme="minorHAnsi"/>
          <w:sz w:val="24"/>
        </w:rPr>
        <w:tab/>
      </w:r>
      <w:r w:rsidRPr="00653EAE">
        <w:rPr>
          <w:rFonts w:cstheme="minorHAnsi"/>
          <w:b/>
          <w:sz w:val="24"/>
        </w:rPr>
        <w:t>Starosta:</w:t>
      </w:r>
    </w:p>
    <w:p w14:paraId="361D41CD" w14:textId="4D281184" w:rsidR="00F70956" w:rsidRPr="00653EAE" w:rsidRDefault="00387E52" w:rsidP="00A66BA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</w:rPr>
        <w:t>Radek Bednář</w:t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B01561" w:rsidRPr="00653EAE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7547C7" w:rsidRPr="00653EAE">
        <w:rPr>
          <w:rFonts w:cstheme="minorHAnsi"/>
          <w:sz w:val="24"/>
        </w:rPr>
        <w:t xml:space="preserve"> </w:t>
      </w:r>
      <w:r w:rsidR="00695E4D" w:rsidRPr="00653EAE">
        <w:rPr>
          <w:rFonts w:cstheme="minorHAnsi"/>
          <w:sz w:val="24"/>
        </w:rPr>
        <w:t>I</w:t>
      </w:r>
      <w:r w:rsidR="0026580A" w:rsidRPr="00653EAE">
        <w:rPr>
          <w:rFonts w:cstheme="minorHAnsi"/>
          <w:sz w:val="24"/>
        </w:rPr>
        <w:t xml:space="preserve">ng. Hronek </w:t>
      </w:r>
      <w:r w:rsidR="007547C7" w:rsidRPr="00653EAE">
        <w:rPr>
          <w:rFonts w:cstheme="minorHAnsi"/>
          <w:sz w:val="24"/>
        </w:rPr>
        <w:t>Vladimír</w:t>
      </w:r>
    </w:p>
    <w:p w14:paraId="4F657414" w14:textId="0711878D" w:rsidR="0026580A" w:rsidRPr="00653EAE" w:rsidRDefault="00A66BA6" w:rsidP="00A66BA6">
      <w:pPr>
        <w:spacing w:line="240" w:lineRule="auto"/>
        <w:ind w:firstLine="708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>Jan Pouzar</w:t>
      </w:r>
    </w:p>
    <w:p w14:paraId="2FEA463A" w14:textId="3261ECA7" w:rsidR="007547C7" w:rsidRPr="00653EAE" w:rsidRDefault="00C65CCE" w:rsidP="00653EAE">
      <w:pPr>
        <w:spacing w:line="240" w:lineRule="auto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 xml:space="preserve">Vyvěšeno: </w:t>
      </w:r>
      <w:r w:rsidR="00387E52">
        <w:rPr>
          <w:rFonts w:cstheme="minorHAnsi"/>
          <w:sz w:val="24"/>
        </w:rPr>
        <w:t>2</w:t>
      </w:r>
      <w:r w:rsidR="00632F12">
        <w:rPr>
          <w:rFonts w:cstheme="minorHAnsi"/>
          <w:sz w:val="24"/>
        </w:rPr>
        <w:t>2</w:t>
      </w:r>
      <w:r w:rsidR="007547C7" w:rsidRPr="00653EAE">
        <w:rPr>
          <w:rFonts w:cstheme="minorHAnsi"/>
          <w:sz w:val="24"/>
        </w:rPr>
        <w:t>.</w:t>
      </w:r>
      <w:r w:rsidR="00387E52">
        <w:rPr>
          <w:rFonts w:cstheme="minorHAnsi"/>
          <w:sz w:val="24"/>
        </w:rPr>
        <w:t>1</w:t>
      </w:r>
      <w:r w:rsidR="00632F12">
        <w:rPr>
          <w:rFonts w:cstheme="minorHAnsi"/>
          <w:sz w:val="24"/>
        </w:rPr>
        <w:t>2</w:t>
      </w:r>
      <w:r w:rsidR="00147CEE">
        <w:rPr>
          <w:rFonts w:cstheme="minorHAnsi"/>
          <w:sz w:val="24"/>
        </w:rPr>
        <w:t>.</w:t>
      </w:r>
      <w:r w:rsidR="003D5D01" w:rsidRPr="00653EAE">
        <w:rPr>
          <w:rFonts w:cstheme="minorHAnsi"/>
          <w:sz w:val="24"/>
        </w:rPr>
        <w:t xml:space="preserve"> </w:t>
      </w:r>
      <w:r w:rsidR="007547C7" w:rsidRPr="00653EAE">
        <w:rPr>
          <w:rFonts w:cstheme="minorHAnsi"/>
          <w:sz w:val="24"/>
        </w:rPr>
        <w:t>20</w:t>
      </w:r>
      <w:r w:rsidR="000C7E41" w:rsidRPr="00653EAE">
        <w:rPr>
          <w:rFonts w:cstheme="minorHAnsi"/>
          <w:sz w:val="24"/>
        </w:rPr>
        <w:t>2</w:t>
      </w:r>
      <w:r w:rsidR="003F565D" w:rsidRPr="00653EAE">
        <w:rPr>
          <w:rFonts w:cstheme="minorHAnsi"/>
          <w:sz w:val="24"/>
        </w:rPr>
        <w:t>3</w:t>
      </w:r>
    </w:p>
    <w:p w14:paraId="4994F038" w14:textId="77777777" w:rsidR="007547C7" w:rsidRPr="00653EAE" w:rsidRDefault="007547C7" w:rsidP="00653EAE">
      <w:pPr>
        <w:spacing w:line="240" w:lineRule="auto"/>
        <w:jc w:val="both"/>
        <w:rPr>
          <w:rFonts w:cstheme="minorHAnsi"/>
        </w:rPr>
      </w:pPr>
      <w:r w:rsidRPr="00653EAE">
        <w:rPr>
          <w:rFonts w:cstheme="minorHAnsi"/>
          <w:sz w:val="24"/>
        </w:rPr>
        <w:lastRenderedPageBreak/>
        <w:t xml:space="preserve">Sejmuto: </w:t>
      </w:r>
    </w:p>
    <w:sectPr w:rsidR="007547C7" w:rsidRPr="00653EAE" w:rsidSect="00B05447">
      <w:headerReference w:type="default" r:id="rId8"/>
      <w:footerReference w:type="default" r:id="rId9"/>
      <w:pgSz w:w="11906" w:h="16838" w:code="9"/>
      <w:pgMar w:top="964" w:right="794" w:bottom="397" w:left="102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2758" w14:textId="77777777" w:rsidR="00790C92" w:rsidRDefault="00790C92" w:rsidP="00510338">
      <w:pPr>
        <w:spacing w:after="0" w:line="240" w:lineRule="auto"/>
      </w:pPr>
      <w:r>
        <w:separator/>
      </w:r>
    </w:p>
  </w:endnote>
  <w:endnote w:type="continuationSeparator" w:id="0">
    <w:p w14:paraId="1365D09A" w14:textId="77777777" w:rsidR="00790C92" w:rsidRDefault="00790C92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B079B7" w:rsidRDefault="00B079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7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7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A3FD" w14:textId="77777777" w:rsidR="00790C92" w:rsidRDefault="00790C92" w:rsidP="00510338">
      <w:pPr>
        <w:spacing w:after="0" w:line="240" w:lineRule="auto"/>
      </w:pPr>
      <w:r>
        <w:separator/>
      </w:r>
    </w:p>
  </w:footnote>
  <w:footnote w:type="continuationSeparator" w:id="0">
    <w:p w14:paraId="060C73B8" w14:textId="77777777" w:rsidR="00790C92" w:rsidRDefault="00790C92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4F75" w14:textId="73E03D8F" w:rsidR="00B079B7" w:rsidRDefault="00B079B7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1C4F55">
      <w:rPr>
        <w:rFonts w:ascii="Times New Roman" w:hAnsi="Times New Roman" w:cs="Times New Roman"/>
        <w:b w:val="0"/>
        <w:color w:val="auto"/>
        <w:sz w:val="18"/>
      </w:rPr>
      <w:t>18</w:t>
    </w:r>
    <w:r>
      <w:rPr>
        <w:rFonts w:ascii="Times New Roman" w:hAnsi="Times New Roman" w:cs="Times New Roman"/>
        <w:b w:val="0"/>
        <w:color w:val="auto"/>
        <w:sz w:val="18"/>
      </w:rPr>
      <w:t>.</w:t>
    </w:r>
    <w:r w:rsidR="0051133E">
      <w:rPr>
        <w:rFonts w:ascii="Times New Roman" w:hAnsi="Times New Roman" w:cs="Times New Roman"/>
        <w:b w:val="0"/>
        <w:color w:val="auto"/>
        <w:sz w:val="18"/>
      </w:rPr>
      <w:t>1</w:t>
    </w:r>
    <w:r w:rsidR="001C4F55">
      <w:rPr>
        <w:rFonts w:ascii="Times New Roman" w:hAnsi="Times New Roman" w:cs="Times New Roman"/>
        <w:b w:val="0"/>
        <w:color w:val="auto"/>
        <w:sz w:val="18"/>
      </w:rPr>
      <w:t>2</w:t>
    </w:r>
    <w:r>
      <w:rPr>
        <w:rFonts w:ascii="Times New Roman" w:hAnsi="Times New Roman" w:cs="Times New Roman"/>
        <w:b w:val="0"/>
        <w:color w:val="auto"/>
        <w:sz w:val="18"/>
      </w:rPr>
      <w:t>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45CA"/>
    <w:multiLevelType w:val="hybridMultilevel"/>
    <w:tmpl w:val="495817A4"/>
    <w:lvl w:ilvl="0" w:tplc="B77A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A093F"/>
    <w:multiLevelType w:val="hybridMultilevel"/>
    <w:tmpl w:val="E6DC1180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7165D8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EDE5E84"/>
    <w:multiLevelType w:val="hybridMultilevel"/>
    <w:tmpl w:val="62A8574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FC57F7"/>
    <w:multiLevelType w:val="hybridMultilevel"/>
    <w:tmpl w:val="C6180CBC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807088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5721B01"/>
    <w:multiLevelType w:val="hybridMultilevel"/>
    <w:tmpl w:val="7132E3D6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DC909AC"/>
    <w:multiLevelType w:val="hybridMultilevel"/>
    <w:tmpl w:val="5FD03E9C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697676"/>
    <w:multiLevelType w:val="hybridMultilevel"/>
    <w:tmpl w:val="CD000B84"/>
    <w:lvl w:ilvl="0" w:tplc="FFFFFFFF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3A827F0"/>
    <w:multiLevelType w:val="hybridMultilevel"/>
    <w:tmpl w:val="B82CF1E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1DF74F3"/>
    <w:multiLevelType w:val="hybridMultilevel"/>
    <w:tmpl w:val="B12EDEB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4280E35"/>
    <w:multiLevelType w:val="hybridMultilevel"/>
    <w:tmpl w:val="7188D1B8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DDB3C67"/>
    <w:multiLevelType w:val="hybridMultilevel"/>
    <w:tmpl w:val="E69C9088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2EC11A8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B7747FF"/>
    <w:multiLevelType w:val="hybridMultilevel"/>
    <w:tmpl w:val="88D49514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D15538D"/>
    <w:multiLevelType w:val="hybridMultilevel"/>
    <w:tmpl w:val="FE828046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249969999">
    <w:abstractNumId w:val="7"/>
  </w:num>
  <w:num w:numId="2" w16cid:durableId="1369717801">
    <w:abstractNumId w:val="3"/>
  </w:num>
  <w:num w:numId="3" w16cid:durableId="1596551803">
    <w:abstractNumId w:val="4"/>
  </w:num>
  <w:num w:numId="4" w16cid:durableId="1211769406">
    <w:abstractNumId w:val="12"/>
  </w:num>
  <w:num w:numId="5" w16cid:durableId="1959680902">
    <w:abstractNumId w:val="9"/>
  </w:num>
  <w:num w:numId="6" w16cid:durableId="1554151490">
    <w:abstractNumId w:val="6"/>
  </w:num>
  <w:num w:numId="7" w16cid:durableId="1379207226">
    <w:abstractNumId w:val="10"/>
  </w:num>
  <w:num w:numId="8" w16cid:durableId="1033850515">
    <w:abstractNumId w:val="5"/>
  </w:num>
  <w:num w:numId="9" w16cid:durableId="2105956884">
    <w:abstractNumId w:val="14"/>
  </w:num>
  <w:num w:numId="10" w16cid:durableId="1795517470">
    <w:abstractNumId w:val="2"/>
  </w:num>
  <w:num w:numId="11" w16cid:durableId="1202522712">
    <w:abstractNumId w:val="0"/>
  </w:num>
  <w:num w:numId="12" w16cid:durableId="565265284">
    <w:abstractNumId w:val="1"/>
  </w:num>
  <w:num w:numId="13" w16cid:durableId="182670902">
    <w:abstractNumId w:val="15"/>
  </w:num>
  <w:num w:numId="14" w16cid:durableId="740954195">
    <w:abstractNumId w:val="16"/>
  </w:num>
  <w:num w:numId="15" w16cid:durableId="1579098463">
    <w:abstractNumId w:val="17"/>
  </w:num>
  <w:num w:numId="16" w16cid:durableId="1362438625">
    <w:abstractNumId w:val="11"/>
  </w:num>
  <w:num w:numId="17" w16cid:durableId="755251131">
    <w:abstractNumId w:val="8"/>
  </w:num>
  <w:num w:numId="18" w16cid:durableId="20128369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92"/>
    <w:rsid w:val="00000F80"/>
    <w:rsid w:val="0001102D"/>
    <w:rsid w:val="00027C8A"/>
    <w:rsid w:val="000303AC"/>
    <w:rsid w:val="00031BD2"/>
    <w:rsid w:val="00042B87"/>
    <w:rsid w:val="00046E32"/>
    <w:rsid w:val="000529D6"/>
    <w:rsid w:val="00061E88"/>
    <w:rsid w:val="000A4CD2"/>
    <w:rsid w:val="000A6BC0"/>
    <w:rsid w:val="000B2785"/>
    <w:rsid w:val="000B2A50"/>
    <w:rsid w:val="000C7E41"/>
    <w:rsid w:val="000D2073"/>
    <w:rsid w:val="000F0B4D"/>
    <w:rsid w:val="000F3BB1"/>
    <w:rsid w:val="0010326E"/>
    <w:rsid w:val="0010442E"/>
    <w:rsid w:val="001100D2"/>
    <w:rsid w:val="001108A7"/>
    <w:rsid w:val="00121610"/>
    <w:rsid w:val="00124C9C"/>
    <w:rsid w:val="0013390B"/>
    <w:rsid w:val="00147AF0"/>
    <w:rsid w:val="00147CEE"/>
    <w:rsid w:val="00171747"/>
    <w:rsid w:val="001849B8"/>
    <w:rsid w:val="00187FA5"/>
    <w:rsid w:val="001A46B6"/>
    <w:rsid w:val="001A535F"/>
    <w:rsid w:val="001B000B"/>
    <w:rsid w:val="001C4F55"/>
    <w:rsid w:val="001C62E1"/>
    <w:rsid w:val="001E737A"/>
    <w:rsid w:val="001F4C36"/>
    <w:rsid w:val="002010C6"/>
    <w:rsid w:val="0020290E"/>
    <w:rsid w:val="00226B51"/>
    <w:rsid w:val="0022746B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919AE"/>
    <w:rsid w:val="002A00BA"/>
    <w:rsid w:val="002A00F8"/>
    <w:rsid w:val="002A61C7"/>
    <w:rsid w:val="002B4996"/>
    <w:rsid w:val="002B4A05"/>
    <w:rsid w:val="002B6356"/>
    <w:rsid w:val="002C56B1"/>
    <w:rsid w:val="002D0D26"/>
    <w:rsid w:val="002D1B35"/>
    <w:rsid w:val="002D3E73"/>
    <w:rsid w:val="002D4E40"/>
    <w:rsid w:val="002E546D"/>
    <w:rsid w:val="002E6EB5"/>
    <w:rsid w:val="002F48BC"/>
    <w:rsid w:val="002F6476"/>
    <w:rsid w:val="00301813"/>
    <w:rsid w:val="00314AF7"/>
    <w:rsid w:val="0034403B"/>
    <w:rsid w:val="00345ED6"/>
    <w:rsid w:val="0037123F"/>
    <w:rsid w:val="0037152C"/>
    <w:rsid w:val="00387E52"/>
    <w:rsid w:val="003A748C"/>
    <w:rsid w:val="003B49F2"/>
    <w:rsid w:val="003B59D0"/>
    <w:rsid w:val="003D0D18"/>
    <w:rsid w:val="003D5D01"/>
    <w:rsid w:val="003E7186"/>
    <w:rsid w:val="003F565D"/>
    <w:rsid w:val="00403B06"/>
    <w:rsid w:val="00403F99"/>
    <w:rsid w:val="004040B6"/>
    <w:rsid w:val="004048A0"/>
    <w:rsid w:val="00404C56"/>
    <w:rsid w:val="00407E9D"/>
    <w:rsid w:val="00421CBD"/>
    <w:rsid w:val="004376C6"/>
    <w:rsid w:val="00444E66"/>
    <w:rsid w:val="00445A33"/>
    <w:rsid w:val="00455D0B"/>
    <w:rsid w:val="00461E6F"/>
    <w:rsid w:val="00471A28"/>
    <w:rsid w:val="00474879"/>
    <w:rsid w:val="004A5458"/>
    <w:rsid w:val="004B5FC0"/>
    <w:rsid w:val="004C0B25"/>
    <w:rsid w:val="004C5A33"/>
    <w:rsid w:val="004E38C3"/>
    <w:rsid w:val="005024CA"/>
    <w:rsid w:val="0051015D"/>
    <w:rsid w:val="00510338"/>
    <w:rsid w:val="0051133E"/>
    <w:rsid w:val="00514841"/>
    <w:rsid w:val="00521934"/>
    <w:rsid w:val="005271B2"/>
    <w:rsid w:val="00542C06"/>
    <w:rsid w:val="00543C1C"/>
    <w:rsid w:val="0055136E"/>
    <w:rsid w:val="00566B12"/>
    <w:rsid w:val="00567064"/>
    <w:rsid w:val="00590A38"/>
    <w:rsid w:val="00592C0A"/>
    <w:rsid w:val="00595D93"/>
    <w:rsid w:val="005A6080"/>
    <w:rsid w:val="005C4B5F"/>
    <w:rsid w:val="005C6F51"/>
    <w:rsid w:val="005D1AAC"/>
    <w:rsid w:val="005E15CE"/>
    <w:rsid w:val="005E3F9F"/>
    <w:rsid w:val="006100B6"/>
    <w:rsid w:val="00620A84"/>
    <w:rsid w:val="00622ED4"/>
    <w:rsid w:val="006325DE"/>
    <w:rsid w:val="00632F12"/>
    <w:rsid w:val="00637C02"/>
    <w:rsid w:val="006414DB"/>
    <w:rsid w:val="00643FED"/>
    <w:rsid w:val="006450BC"/>
    <w:rsid w:val="00653E5F"/>
    <w:rsid w:val="00653EAE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578F"/>
    <w:rsid w:val="00727145"/>
    <w:rsid w:val="007321E8"/>
    <w:rsid w:val="00732AA9"/>
    <w:rsid w:val="0073605B"/>
    <w:rsid w:val="00750317"/>
    <w:rsid w:val="00753635"/>
    <w:rsid w:val="007547C7"/>
    <w:rsid w:val="00754B62"/>
    <w:rsid w:val="00754C9F"/>
    <w:rsid w:val="00757B03"/>
    <w:rsid w:val="007605A3"/>
    <w:rsid w:val="00790C92"/>
    <w:rsid w:val="007958CE"/>
    <w:rsid w:val="007B3A0C"/>
    <w:rsid w:val="007E1F5B"/>
    <w:rsid w:val="007E3840"/>
    <w:rsid w:val="007F4D78"/>
    <w:rsid w:val="00804204"/>
    <w:rsid w:val="00804818"/>
    <w:rsid w:val="008065CC"/>
    <w:rsid w:val="00812B07"/>
    <w:rsid w:val="00813146"/>
    <w:rsid w:val="008268F9"/>
    <w:rsid w:val="00836E8A"/>
    <w:rsid w:val="0084008D"/>
    <w:rsid w:val="0085387F"/>
    <w:rsid w:val="00866F1B"/>
    <w:rsid w:val="00867150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8E2730"/>
    <w:rsid w:val="0090079F"/>
    <w:rsid w:val="009054D2"/>
    <w:rsid w:val="00910626"/>
    <w:rsid w:val="009226C1"/>
    <w:rsid w:val="0093044F"/>
    <w:rsid w:val="00930D92"/>
    <w:rsid w:val="009310B8"/>
    <w:rsid w:val="00940DB7"/>
    <w:rsid w:val="0094723D"/>
    <w:rsid w:val="00994DB4"/>
    <w:rsid w:val="009A57D0"/>
    <w:rsid w:val="009A71CD"/>
    <w:rsid w:val="009A744F"/>
    <w:rsid w:val="009A7EDA"/>
    <w:rsid w:val="009B054C"/>
    <w:rsid w:val="009B3687"/>
    <w:rsid w:val="009B5B8C"/>
    <w:rsid w:val="009C2475"/>
    <w:rsid w:val="009C7428"/>
    <w:rsid w:val="009D344C"/>
    <w:rsid w:val="009D54DC"/>
    <w:rsid w:val="009D61A1"/>
    <w:rsid w:val="009F7CDB"/>
    <w:rsid w:val="00A01D6F"/>
    <w:rsid w:val="00A21AB5"/>
    <w:rsid w:val="00A23DF9"/>
    <w:rsid w:val="00A23E99"/>
    <w:rsid w:val="00A26A47"/>
    <w:rsid w:val="00A30E1D"/>
    <w:rsid w:val="00A45D7D"/>
    <w:rsid w:val="00A51CB5"/>
    <w:rsid w:val="00A66BA6"/>
    <w:rsid w:val="00A725AD"/>
    <w:rsid w:val="00A744F3"/>
    <w:rsid w:val="00A830A0"/>
    <w:rsid w:val="00A84DA6"/>
    <w:rsid w:val="00A90302"/>
    <w:rsid w:val="00A945B4"/>
    <w:rsid w:val="00A97AD5"/>
    <w:rsid w:val="00AC62C1"/>
    <w:rsid w:val="00AE6F0E"/>
    <w:rsid w:val="00AF7614"/>
    <w:rsid w:val="00B01561"/>
    <w:rsid w:val="00B03ECA"/>
    <w:rsid w:val="00B04CCC"/>
    <w:rsid w:val="00B05447"/>
    <w:rsid w:val="00B079B7"/>
    <w:rsid w:val="00B321E7"/>
    <w:rsid w:val="00B34C0C"/>
    <w:rsid w:val="00B45FEC"/>
    <w:rsid w:val="00B46B7D"/>
    <w:rsid w:val="00B501BF"/>
    <w:rsid w:val="00B730E3"/>
    <w:rsid w:val="00B74172"/>
    <w:rsid w:val="00B81142"/>
    <w:rsid w:val="00B91949"/>
    <w:rsid w:val="00B9411E"/>
    <w:rsid w:val="00B96EDE"/>
    <w:rsid w:val="00BB3BF5"/>
    <w:rsid w:val="00BB6FCF"/>
    <w:rsid w:val="00BD3D2D"/>
    <w:rsid w:val="00BD63CC"/>
    <w:rsid w:val="00BD6B4F"/>
    <w:rsid w:val="00BD7BD5"/>
    <w:rsid w:val="00BE7371"/>
    <w:rsid w:val="00BF301F"/>
    <w:rsid w:val="00BF6AD3"/>
    <w:rsid w:val="00C03B9A"/>
    <w:rsid w:val="00C05DF1"/>
    <w:rsid w:val="00C12692"/>
    <w:rsid w:val="00C32A8E"/>
    <w:rsid w:val="00C3372E"/>
    <w:rsid w:val="00C5158C"/>
    <w:rsid w:val="00C601D5"/>
    <w:rsid w:val="00C65CCE"/>
    <w:rsid w:val="00C71D6D"/>
    <w:rsid w:val="00C87CFA"/>
    <w:rsid w:val="00C917C6"/>
    <w:rsid w:val="00C9217F"/>
    <w:rsid w:val="00CA6A63"/>
    <w:rsid w:val="00CD27A4"/>
    <w:rsid w:val="00CE1B92"/>
    <w:rsid w:val="00CE477A"/>
    <w:rsid w:val="00CE615C"/>
    <w:rsid w:val="00CF0B04"/>
    <w:rsid w:val="00D1069A"/>
    <w:rsid w:val="00D17E7B"/>
    <w:rsid w:val="00D41162"/>
    <w:rsid w:val="00D566DB"/>
    <w:rsid w:val="00D60120"/>
    <w:rsid w:val="00D60603"/>
    <w:rsid w:val="00D63A5C"/>
    <w:rsid w:val="00D75DD7"/>
    <w:rsid w:val="00D76B9C"/>
    <w:rsid w:val="00D82900"/>
    <w:rsid w:val="00D82BD6"/>
    <w:rsid w:val="00D9003F"/>
    <w:rsid w:val="00DA4827"/>
    <w:rsid w:val="00DB12CA"/>
    <w:rsid w:val="00DD409C"/>
    <w:rsid w:val="00DD5115"/>
    <w:rsid w:val="00DE2F0C"/>
    <w:rsid w:val="00DF7179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936A7"/>
    <w:rsid w:val="00EA40CF"/>
    <w:rsid w:val="00EB0882"/>
    <w:rsid w:val="00F5369F"/>
    <w:rsid w:val="00F60606"/>
    <w:rsid w:val="00F70956"/>
    <w:rsid w:val="00F75732"/>
    <w:rsid w:val="00FA740A"/>
    <w:rsid w:val="00FC2B1D"/>
    <w:rsid w:val="00FE1BBA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DC11"/>
  <w15:docId w15:val="{C79AEAAA-4058-47E2-AD47-18EA276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4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6E47-832A-48DB-BB8D-69E64E08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1203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VLADA</cp:lastModifiedBy>
  <cp:revision>7</cp:revision>
  <cp:lastPrinted>2023-12-21T12:24:00Z</cp:lastPrinted>
  <dcterms:created xsi:type="dcterms:W3CDTF">2023-12-20T17:37:00Z</dcterms:created>
  <dcterms:modified xsi:type="dcterms:W3CDTF">2023-12-27T18:37:00Z</dcterms:modified>
</cp:coreProperties>
</file>