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F8008" w14:textId="77777777" w:rsidR="00BB3BF5" w:rsidRDefault="00BB3BF5" w:rsidP="00E87292">
      <w:pPr>
        <w:pStyle w:val="Heading1"/>
        <w:spacing w:before="0"/>
        <w:jc w:val="center"/>
        <w:rPr>
          <w:color w:val="auto"/>
        </w:rPr>
      </w:pPr>
    </w:p>
    <w:p w14:paraId="76FFBB7F" w14:textId="77777777" w:rsidR="00E87292" w:rsidRDefault="00E87292" w:rsidP="00E87292">
      <w:pPr>
        <w:pStyle w:val="Heading1"/>
        <w:spacing w:before="0"/>
        <w:jc w:val="center"/>
        <w:rPr>
          <w:color w:val="auto"/>
        </w:rPr>
      </w:pPr>
      <w:r w:rsidRPr="00DC5ABB">
        <w:rPr>
          <w:color w:val="auto"/>
        </w:rPr>
        <w:t>Zápis ze zasedání zastupitelstva</w:t>
      </w:r>
      <w:r>
        <w:rPr>
          <w:color w:val="auto"/>
        </w:rPr>
        <w:t xml:space="preserve"> obce Dubičné</w:t>
      </w:r>
    </w:p>
    <w:p w14:paraId="4BC8FC6F" w14:textId="7710B815" w:rsidR="00E87292" w:rsidRDefault="00E87292" w:rsidP="003A748C">
      <w:pPr>
        <w:pStyle w:val="Heading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r w:rsidR="00F45616">
        <w:rPr>
          <w:color w:val="auto"/>
        </w:rPr>
        <w:t>31</w:t>
      </w:r>
      <w:r w:rsidR="008A5FAD">
        <w:rPr>
          <w:color w:val="auto"/>
        </w:rPr>
        <w:t>.</w:t>
      </w:r>
      <w:r w:rsidR="00CE615C">
        <w:rPr>
          <w:color w:val="auto"/>
        </w:rPr>
        <w:t xml:space="preserve"> </w:t>
      </w:r>
      <w:r w:rsidR="00F45616">
        <w:rPr>
          <w:color w:val="auto"/>
        </w:rPr>
        <w:t>5</w:t>
      </w:r>
      <w:r w:rsidR="008065CC">
        <w:rPr>
          <w:color w:val="auto"/>
        </w:rPr>
        <w:t>.</w:t>
      </w:r>
      <w:r w:rsidR="00CE615C">
        <w:rPr>
          <w:color w:val="auto"/>
        </w:rPr>
        <w:t xml:space="preserve"> </w:t>
      </w:r>
      <w:r>
        <w:rPr>
          <w:color w:val="auto"/>
        </w:rPr>
        <w:t>20</w:t>
      </w:r>
      <w:r w:rsidR="002F6476">
        <w:rPr>
          <w:color w:val="auto"/>
        </w:rPr>
        <w:t>2</w:t>
      </w:r>
      <w:r w:rsidR="007B57F0">
        <w:rPr>
          <w:color w:val="auto"/>
        </w:rPr>
        <w:t>1</w:t>
      </w:r>
      <w:r>
        <w:rPr>
          <w:color w:val="auto"/>
        </w:rPr>
        <w:t xml:space="preserve"> </w:t>
      </w:r>
    </w:p>
    <w:p w14:paraId="331B0C6B" w14:textId="77777777" w:rsidR="00FA740A" w:rsidRDefault="00E87292" w:rsidP="00E7061E">
      <w:pPr>
        <w:spacing w:after="0"/>
        <w:jc w:val="both"/>
        <w:rPr>
          <w:sz w:val="24"/>
        </w:rPr>
      </w:pPr>
      <w:r w:rsidRPr="00DC5ABB">
        <w:rPr>
          <w:b/>
          <w:sz w:val="24"/>
        </w:rPr>
        <w:t>Přítomni:</w:t>
      </w:r>
      <w:r>
        <w:rPr>
          <w:b/>
          <w:sz w:val="24"/>
        </w:rPr>
        <w:t xml:space="preserve"> </w:t>
      </w:r>
      <w:r w:rsidRPr="00DC5ABB">
        <w:rPr>
          <w:sz w:val="24"/>
        </w:rPr>
        <w:t>Ing. Hronek</w:t>
      </w:r>
      <w:r>
        <w:rPr>
          <w:sz w:val="24"/>
        </w:rPr>
        <w:t>,</w:t>
      </w:r>
      <w:r w:rsidRPr="00BA58A1">
        <w:rPr>
          <w:sz w:val="24"/>
        </w:rPr>
        <w:t xml:space="preserve"> </w:t>
      </w:r>
      <w:r w:rsidR="00455D0B">
        <w:rPr>
          <w:sz w:val="24"/>
        </w:rPr>
        <w:t xml:space="preserve">Mgr. Petřeková, </w:t>
      </w:r>
      <w:r w:rsidR="0093044F">
        <w:rPr>
          <w:sz w:val="24"/>
        </w:rPr>
        <w:t>Ing. Bc. Humlerová,</w:t>
      </w:r>
      <w:r w:rsidR="00D75DD7">
        <w:rPr>
          <w:sz w:val="24"/>
        </w:rPr>
        <w:t xml:space="preserve"> Ph.D.,</w:t>
      </w:r>
      <w:r w:rsidR="0093044F">
        <w:rPr>
          <w:sz w:val="24"/>
        </w:rPr>
        <w:t xml:space="preserve"> </w:t>
      </w:r>
      <w:r>
        <w:rPr>
          <w:sz w:val="24"/>
        </w:rPr>
        <w:t>Ing. Harazim,</w:t>
      </w:r>
      <w:r w:rsidR="0020290E">
        <w:rPr>
          <w:sz w:val="24"/>
        </w:rPr>
        <w:t xml:space="preserve"> </w:t>
      </w:r>
      <w:r w:rsidR="00421CBD">
        <w:rPr>
          <w:sz w:val="24"/>
        </w:rPr>
        <w:t>Ing.</w:t>
      </w:r>
      <w:r w:rsidR="00BF301F">
        <w:rPr>
          <w:sz w:val="24"/>
        </w:rPr>
        <w:t xml:space="preserve"> </w:t>
      </w:r>
      <w:r w:rsidR="00421CBD">
        <w:rPr>
          <w:sz w:val="24"/>
        </w:rPr>
        <w:t>Zavadil,</w:t>
      </w:r>
      <w:r w:rsidR="00345ED6">
        <w:rPr>
          <w:sz w:val="24"/>
        </w:rPr>
        <w:t xml:space="preserve"> </w:t>
      </w:r>
    </w:p>
    <w:p w14:paraId="78890D8E" w14:textId="342238A8" w:rsidR="00E7061E" w:rsidRDefault="00FA740A" w:rsidP="00E7061E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85ECE">
        <w:rPr>
          <w:sz w:val="24"/>
        </w:rPr>
        <w:t>Jan Pouzar</w:t>
      </w:r>
      <w:r w:rsidR="00E7061E">
        <w:rPr>
          <w:sz w:val="24"/>
        </w:rPr>
        <w:t>,</w:t>
      </w:r>
      <w:r w:rsidR="00E7061E" w:rsidRPr="00E7061E">
        <w:rPr>
          <w:sz w:val="24"/>
        </w:rPr>
        <w:t xml:space="preserve"> </w:t>
      </w:r>
      <w:r w:rsidR="00E7061E">
        <w:rPr>
          <w:sz w:val="24"/>
        </w:rPr>
        <w:t xml:space="preserve">Václav Vařil </w:t>
      </w:r>
    </w:p>
    <w:p w14:paraId="3CD9FB9E" w14:textId="77777777" w:rsidR="006E0189" w:rsidRDefault="00E87292" w:rsidP="006E0189">
      <w:pPr>
        <w:spacing w:after="0"/>
        <w:jc w:val="both"/>
        <w:rPr>
          <w:b/>
          <w:sz w:val="24"/>
        </w:rPr>
      </w:pPr>
      <w:r>
        <w:rPr>
          <w:b/>
          <w:sz w:val="24"/>
        </w:rPr>
        <w:t>Nepřítomni</w:t>
      </w:r>
      <w:r w:rsidRPr="00185FA2">
        <w:rPr>
          <w:b/>
          <w:sz w:val="24"/>
        </w:rPr>
        <w:t>:</w:t>
      </w:r>
      <w:r w:rsidR="006E0189" w:rsidRPr="006E0189">
        <w:rPr>
          <w:sz w:val="24"/>
        </w:rPr>
        <w:t xml:space="preserve"> </w:t>
      </w:r>
      <w:r w:rsidR="008065CC">
        <w:rPr>
          <w:sz w:val="24"/>
        </w:rPr>
        <w:t>0</w:t>
      </w:r>
    </w:p>
    <w:p w14:paraId="1196C022" w14:textId="77777777" w:rsidR="00E87292" w:rsidRDefault="00E87292" w:rsidP="006E0189">
      <w:pPr>
        <w:spacing w:after="0"/>
        <w:jc w:val="both"/>
        <w:rPr>
          <w:sz w:val="24"/>
        </w:rPr>
      </w:pPr>
      <w:r w:rsidRPr="00DC5ABB">
        <w:rPr>
          <w:b/>
          <w:sz w:val="24"/>
        </w:rPr>
        <w:t>Místo konání:</w:t>
      </w:r>
      <w:r w:rsidR="00E769E1">
        <w:rPr>
          <w:b/>
          <w:sz w:val="24"/>
        </w:rPr>
        <w:t xml:space="preserve"> </w:t>
      </w:r>
      <w:r w:rsidR="00E769E1" w:rsidRPr="0093044F">
        <w:rPr>
          <w:sz w:val="24"/>
        </w:rPr>
        <w:t>O</w:t>
      </w:r>
      <w:r>
        <w:rPr>
          <w:sz w:val="24"/>
        </w:rPr>
        <w:t>becní úřad Dubičné</w:t>
      </w:r>
    </w:p>
    <w:p w14:paraId="5F5582C2" w14:textId="77777777" w:rsidR="007B3A0C" w:rsidRDefault="007B3A0C" w:rsidP="00E7061E">
      <w:pPr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</w:p>
    <w:p w14:paraId="0C0C9F18" w14:textId="77777777" w:rsidR="00F45616" w:rsidRPr="00BA4B88" w:rsidRDefault="00F45616" w:rsidP="00F45616">
      <w:pPr>
        <w:spacing w:after="0" w:line="240" w:lineRule="auto"/>
        <w:rPr>
          <w:rFonts w:eastAsia="Times New Roman" w:cs="Arial"/>
          <w:sz w:val="39"/>
          <w:szCs w:val="39"/>
          <w:lang w:eastAsia="cs-CZ"/>
        </w:rPr>
      </w:pPr>
      <w:r w:rsidRPr="00BA4B88">
        <w:rPr>
          <w:rFonts w:eastAsia="Times New Roman" w:cs="Arial"/>
          <w:b/>
          <w:sz w:val="24"/>
          <w:szCs w:val="24"/>
          <w:lang w:eastAsia="cs-CZ"/>
        </w:rPr>
        <w:t>Program zasedání</w:t>
      </w:r>
    </w:p>
    <w:p w14:paraId="132A90C0" w14:textId="77777777" w:rsidR="00F45616" w:rsidRPr="00BA4B88" w:rsidRDefault="00F45616" w:rsidP="00314F2E">
      <w:pPr>
        <w:pStyle w:val="ListParagraph"/>
        <w:numPr>
          <w:ilvl w:val="3"/>
          <w:numId w:val="28"/>
        </w:numPr>
        <w:spacing w:after="0" w:line="240" w:lineRule="auto"/>
        <w:ind w:left="567" w:hanging="567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>Volba ověřovatelů zápisu</w:t>
      </w:r>
    </w:p>
    <w:p w14:paraId="62FFC57A" w14:textId="77777777" w:rsidR="00F45616" w:rsidRPr="00BA4B88" w:rsidRDefault="00F45616" w:rsidP="00314F2E">
      <w:pPr>
        <w:pStyle w:val="ListParagraph"/>
        <w:numPr>
          <w:ilvl w:val="3"/>
          <w:numId w:val="28"/>
        </w:numPr>
        <w:spacing w:after="0" w:line="240" w:lineRule="auto"/>
        <w:ind w:left="567" w:hanging="567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>Kontrola předešlého zápisu</w:t>
      </w:r>
    </w:p>
    <w:p w14:paraId="0947CE36" w14:textId="77777777" w:rsidR="00F45616" w:rsidRDefault="00F45616" w:rsidP="00314F2E">
      <w:pPr>
        <w:pStyle w:val="ListParagraph"/>
        <w:numPr>
          <w:ilvl w:val="3"/>
          <w:numId w:val="28"/>
        </w:numPr>
        <w:spacing w:after="0" w:line="240" w:lineRule="auto"/>
        <w:ind w:left="567" w:hanging="567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>Projednání námětů, podnětů, dotazů a stížností jednotlivých občanů</w:t>
      </w:r>
    </w:p>
    <w:p w14:paraId="22BEAEE2" w14:textId="77777777" w:rsidR="00F45616" w:rsidRDefault="00F45616" w:rsidP="00314F2E">
      <w:pPr>
        <w:pStyle w:val="ListParagraph"/>
        <w:numPr>
          <w:ilvl w:val="3"/>
          <w:numId w:val="28"/>
        </w:numPr>
        <w:spacing w:after="0" w:line="240" w:lineRule="auto"/>
        <w:ind w:left="567" w:hanging="567"/>
        <w:rPr>
          <w:rFonts w:eastAsia="Times New Roman" w:cs="Times New Roman"/>
          <w:sz w:val="24"/>
          <w:szCs w:val="24"/>
          <w:lang w:eastAsia="cs-CZ"/>
        </w:rPr>
      </w:pPr>
      <w:r w:rsidRPr="00A138BB">
        <w:rPr>
          <w:rFonts w:eastAsia="Times New Roman" w:cs="Times New Roman"/>
          <w:sz w:val="24"/>
          <w:szCs w:val="24"/>
          <w:lang w:eastAsia="cs-CZ"/>
        </w:rPr>
        <w:t>Změna pronájmu zemědělského pozemku p.č.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A138BB">
        <w:rPr>
          <w:rFonts w:eastAsia="Times New Roman" w:cs="Times New Roman"/>
          <w:sz w:val="24"/>
          <w:szCs w:val="24"/>
          <w:lang w:eastAsia="cs-CZ"/>
        </w:rPr>
        <w:t>233/93 o výměře 7805 m2, LV 1, k.ú. Dubičné</w:t>
      </w:r>
      <w:r>
        <w:rPr>
          <w:rFonts w:eastAsia="Times New Roman" w:cs="Times New Roman"/>
          <w:sz w:val="24"/>
          <w:szCs w:val="24"/>
          <w:lang w:eastAsia="cs-CZ"/>
        </w:rPr>
        <w:t>- jedinný zájemce pan Uhlíř Zvíkov</w:t>
      </w:r>
    </w:p>
    <w:p w14:paraId="0847CF99" w14:textId="77777777" w:rsidR="00F45616" w:rsidRDefault="00F45616" w:rsidP="00314F2E">
      <w:pPr>
        <w:pStyle w:val="ListParagraph"/>
        <w:numPr>
          <w:ilvl w:val="3"/>
          <w:numId w:val="28"/>
        </w:numPr>
        <w:spacing w:after="0" w:line="240" w:lineRule="auto"/>
        <w:ind w:left="567" w:hanging="567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Dopis Magistrátu ČB-odbor územního plánování (Ing. Koubová Tereza)-úprava parametrů  plochy občanského vybavení</w:t>
      </w:r>
    </w:p>
    <w:p w14:paraId="45F3DC99" w14:textId="77777777" w:rsidR="00F45616" w:rsidRDefault="00F45616" w:rsidP="00314F2E">
      <w:pPr>
        <w:pStyle w:val="ListParagraph"/>
        <w:numPr>
          <w:ilvl w:val="3"/>
          <w:numId w:val="28"/>
        </w:numPr>
        <w:spacing w:after="0" w:line="240" w:lineRule="auto"/>
        <w:ind w:left="567" w:hanging="567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Informace k výstavbě skladové haly ve sběrném dvoře- elektroinstalace</w:t>
      </w:r>
    </w:p>
    <w:p w14:paraId="3762C661" w14:textId="77777777" w:rsidR="00F45616" w:rsidRDefault="00F45616" w:rsidP="00314F2E">
      <w:pPr>
        <w:pStyle w:val="ListParagraph"/>
        <w:numPr>
          <w:ilvl w:val="3"/>
          <w:numId w:val="28"/>
        </w:numPr>
        <w:spacing w:after="0" w:line="240" w:lineRule="auto"/>
        <w:ind w:left="567" w:hanging="567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Projednání nabídky firmy  Demostav s.r.o.- Ing. Sedlický-Zpevněná plocha na sběrném dvoře- cena 246892 Kč vč DPH</w:t>
      </w:r>
    </w:p>
    <w:p w14:paraId="6361472F" w14:textId="77777777" w:rsidR="00F45616" w:rsidRDefault="00F45616" w:rsidP="00314F2E">
      <w:pPr>
        <w:pStyle w:val="ListParagraph"/>
        <w:numPr>
          <w:ilvl w:val="3"/>
          <w:numId w:val="28"/>
        </w:numPr>
        <w:spacing w:after="0" w:line="240" w:lineRule="auto"/>
        <w:ind w:left="567" w:hanging="567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Informace  o stavebním povolení chodníku D-R- pravomocné od 19.5.2021</w:t>
      </w:r>
    </w:p>
    <w:p w14:paraId="25F4CF03" w14:textId="77777777" w:rsidR="00F45616" w:rsidRPr="00A138BB" w:rsidRDefault="00F45616" w:rsidP="00314F2E">
      <w:pPr>
        <w:pStyle w:val="ListParagraph"/>
        <w:numPr>
          <w:ilvl w:val="3"/>
          <w:numId w:val="28"/>
        </w:numPr>
        <w:spacing w:after="0" w:line="240" w:lineRule="auto"/>
        <w:ind w:left="567" w:hanging="567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Projednání žádosti o příspěvek Města Rudolfova na stavbu chodníku D-R</w:t>
      </w:r>
    </w:p>
    <w:p w14:paraId="3BB66003" w14:textId="77777777" w:rsidR="00F45616" w:rsidRDefault="00F45616" w:rsidP="00314F2E">
      <w:pPr>
        <w:pStyle w:val="ListParagraph"/>
        <w:numPr>
          <w:ilvl w:val="3"/>
          <w:numId w:val="28"/>
        </w:numPr>
        <w:spacing w:after="0" w:line="240" w:lineRule="auto"/>
        <w:ind w:left="567" w:hanging="567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Schválení smlouvy o dílo- administrace stavby chodníku Dubičné –Rudolfov- cena 90000 Kč + 21% DPH</w:t>
      </w:r>
    </w:p>
    <w:p w14:paraId="5E8E1639" w14:textId="77777777" w:rsidR="00F45616" w:rsidRDefault="00F45616" w:rsidP="00314F2E">
      <w:pPr>
        <w:pStyle w:val="ListParagraph"/>
        <w:numPr>
          <w:ilvl w:val="3"/>
          <w:numId w:val="28"/>
        </w:numPr>
        <w:spacing w:after="0" w:line="240" w:lineRule="auto"/>
        <w:ind w:left="567" w:hanging="567"/>
        <w:rPr>
          <w:rFonts w:eastAsia="Times New Roman" w:cs="Times New Roman"/>
          <w:sz w:val="24"/>
          <w:szCs w:val="24"/>
          <w:lang w:eastAsia="cs-CZ"/>
        </w:rPr>
      </w:pPr>
      <w:r w:rsidRPr="00445B6A">
        <w:rPr>
          <w:rFonts w:eastAsia="Times New Roman" w:cs="Times New Roman"/>
          <w:sz w:val="24"/>
          <w:szCs w:val="24"/>
          <w:lang w:eastAsia="cs-CZ"/>
        </w:rPr>
        <w:t>Schválení smlouvy o dílo- administrace  zakázky</w:t>
      </w:r>
      <w:r>
        <w:rPr>
          <w:rFonts w:eastAsia="Times New Roman" w:cs="Times New Roman"/>
          <w:sz w:val="24"/>
          <w:szCs w:val="24"/>
          <w:lang w:eastAsia="cs-CZ"/>
        </w:rPr>
        <w:t xml:space="preserve"> Zlepšení nakládání s odpady-cena 50000 Kč + 21 % DPH</w:t>
      </w:r>
    </w:p>
    <w:p w14:paraId="0BF77F52" w14:textId="77777777" w:rsidR="00F45616" w:rsidRDefault="00F45616" w:rsidP="00314F2E">
      <w:pPr>
        <w:pStyle w:val="ListParagraph"/>
        <w:numPr>
          <w:ilvl w:val="3"/>
          <w:numId w:val="28"/>
        </w:numPr>
        <w:spacing w:after="0" w:line="240" w:lineRule="auto"/>
        <w:ind w:left="567" w:hanging="567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Schválení dalšího postupu výstavby víceúčelového hřiště- odvodnění</w:t>
      </w:r>
    </w:p>
    <w:p w14:paraId="30DC34DF" w14:textId="074E7A71" w:rsidR="00F45616" w:rsidRDefault="00F45616" w:rsidP="00314F2E">
      <w:pPr>
        <w:pStyle w:val="ListParagraph"/>
        <w:numPr>
          <w:ilvl w:val="3"/>
          <w:numId w:val="28"/>
        </w:numPr>
        <w:spacing w:after="0" w:line="240" w:lineRule="auto"/>
        <w:ind w:left="567" w:hanging="567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Schválení příspěvku Mysliveckému sdružení </w:t>
      </w:r>
    </w:p>
    <w:p w14:paraId="0AE51ED0" w14:textId="77777777" w:rsidR="00F45616" w:rsidRDefault="00F45616" w:rsidP="00314F2E">
      <w:pPr>
        <w:pStyle w:val="ListParagraph"/>
        <w:numPr>
          <w:ilvl w:val="3"/>
          <w:numId w:val="28"/>
        </w:numPr>
        <w:spacing w:after="0" w:line="240" w:lineRule="auto"/>
        <w:ind w:left="567" w:hanging="567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Informace směny pozemků Dubičné-paní Bednářová</w:t>
      </w:r>
    </w:p>
    <w:p w14:paraId="12DBD633" w14:textId="77777777" w:rsidR="00F45616" w:rsidRPr="00445B6A" w:rsidRDefault="00F45616" w:rsidP="00314F2E">
      <w:pPr>
        <w:pStyle w:val="ListParagraph"/>
        <w:numPr>
          <w:ilvl w:val="3"/>
          <w:numId w:val="28"/>
        </w:numPr>
        <w:spacing w:after="0" w:line="240" w:lineRule="auto"/>
        <w:ind w:left="567" w:hanging="567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Odpuštění nájemného za měsíc červen 2021- 10 000Kč</w:t>
      </w:r>
    </w:p>
    <w:p w14:paraId="16B524B1" w14:textId="77777777" w:rsidR="00F45616" w:rsidRDefault="00F45616" w:rsidP="00314F2E">
      <w:pPr>
        <w:pStyle w:val="ListParagraph"/>
        <w:numPr>
          <w:ilvl w:val="3"/>
          <w:numId w:val="28"/>
        </w:numPr>
        <w:spacing w:after="0" w:line="240" w:lineRule="auto"/>
        <w:ind w:left="567" w:hanging="567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Projednání nabídky rekonstrukce předávací (měřící)  vodovodní stanice pro obec Dubičné u Husů –cena 115 761 Kč vč. DPH</w:t>
      </w:r>
    </w:p>
    <w:p w14:paraId="3E4D5CB0" w14:textId="77777777" w:rsidR="00F45616" w:rsidRDefault="00F45616" w:rsidP="00314F2E">
      <w:pPr>
        <w:pStyle w:val="ListParagraph"/>
        <w:numPr>
          <w:ilvl w:val="3"/>
          <w:numId w:val="28"/>
        </w:numPr>
        <w:spacing w:after="0" w:line="240" w:lineRule="auto"/>
        <w:ind w:left="567" w:hanging="567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Informace o přípravě projektu nové čerpací stanice SAMOTY.</w:t>
      </w:r>
    </w:p>
    <w:p w14:paraId="38E9A33B" w14:textId="77777777" w:rsidR="00F45616" w:rsidRPr="00A138BB" w:rsidRDefault="00F45616" w:rsidP="00314F2E">
      <w:pPr>
        <w:pStyle w:val="ListParagraph"/>
        <w:numPr>
          <w:ilvl w:val="3"/>
          <w:numId w:val="28"/>
        </w:numPr>
        <w:spacing w:after="0" w:line="240" w:lineRule="auto"/>
        <w:ind w:left="567" w:hanging="567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Žádost o prodej komunikace p.č. 432/2 ( 167 m2) v k.ú. Hlinsko z majetku Lesů ČR s.p.</w:t>
      </w:r>
    </w:p>
    <w:p w14:paraId="7627D95C" w14:textId="77777777" w:rsidR="00F45616" w:rsidRPr="00A138BB" w:rsidRDefault="00F45616" w:rsidP="00314F2E">
      <w:pPr>
        <w:pStyle w:val="ListParagraph"/>
        <w:numPr>
          <w:ilvl w:val="3"/>
          <w:numId w:val="28"/>
        </w:numPr>
        <w:spacing w:after="0" w:line="240" w:lineRule="auto"/>
        <w:ind w:left="567" w:hanging="567"/>
        <w:rPr>
          <w:rFonts w:eastAsia="Times New Roman" w:cs="Times New Roman"/>
          <w:sz w:val="24"/>
          <w:szCs w:val="24"/>
          <w:lang w:eastAsia="cs-CZ"/>
        </w:rPr>
      </w:pPr>
      <w:r w:rsidRPr="00A138BB">
        <w:rPr>
          <w:rFonts w:eastAsia="Times New Roman" w:cs="Times New Roman"/>
          <w:sz w:val="24"/>
          <w:szCs w:val="24"/>
          <w:lang w:eastAsia="cs-CZ"/>
        </w:rPr>
        <w:t xml:space="preserve">Diskuze </w:t>
      </w:r>
    </w:p>
    <w:p w14:paraId="33E6385F" w14:textId="77777777" w:rsidR="00F45616" w:rsidRDefault="00F45616" w:rsidP="00314F2E">
      <w:pPr>
        <w:spacing w:after="0" w:line="240" w:lineRule="auto"/>
        <w:ind w:left="567" w:hanging="567"/>
        <w:rPr>
          <w:rFonts w:eastAsia="Times New Roman" w:cstheme="minorHAnsi"/>
          <w:b/>
          <w:sz w:val="24"/>
          <w:szCs w:val="24"/>
          <w:lang w:eastAsia="cs-CZ"/>
        </w:rPr>
      </w:pPr>
    </w:p>
    <w:p w14:paraId="6FAB0B10" w14:textId="77777777" w:rsidR="00F45616" w:rsidRPr="00A21AB5" w:rsidRDefault="00F45616" w:rsidP="00F45616">
      <w:pPr>
        <w:spacing w:after="0" w:line="240" w:lineRule="auto"/>
        <w:ind w:left="993" w:hanging="426"/>
        <w:rPr>
          <w:rFonts w:eastAsia="Times New Roman" w:cstheme="minorHAnsi"/>
          <w:sz w:val="39"/>
          <w:szCs w:val="39"/>
          <w:lang w:eastAsia="cs-CZ"/>
        </w:rPr>
      </w:pPr>
      <w:r w:rsidRPr="00A21AB5">
        <w:rPr>
          <w:rFonts w:eastAsia="Times New Roman" w:cstheme="minorHAnsi"/>
          <w:b/>
          <w:sz w:val="24"/>
          <w:szCs w:val="24"/>
          <w:lang w:eastAsia="cs-CZ"/>
        </w:rPr>
        <w:t>Průběh zasedání</w:t>
      </w:r>
    </w:p>
    <w:p w14:paraId="0FD45043" w14:textId="157EB94E" w:rsidR="00F45616" w:rsidRPr="00314F2E" w:rsidRDefault="00F45616" w:rsidP="00314F2E">
      <w:pPr>
        <w:pStyle w:val="ListParagraph"/>
        <w:numPr>
          <w:ilvl w:val="0"/>
          <w:numId w:val="44"/>
        </w:numPr>
        <w:spacing w:after="0" w:line="240" w:lineRule="auto"/>
        <w:ind w:left="709" w:hanging="567"/>
        <w:rPr>
          <w:rFonts w:eastAsia="Times New Roman" w:cs="Times New Roman"/>
          <w:sz w:val="24"/>
          <w:szCs w:val="24"/>
          <w:lang w:eastAsia="cs-CZ"/>
        </w:rPr>
      </w:pPr>
      <w:r w:rsidRPr="00314F2E">
        <w:rPr>
          <w:rFonts w:eastAsia="Times New Roman" w:cs="Times New Roman"/>
          <w:sz w:val="24"/>
          <w:szCs w:val="24"/>
          <w:lang w:eastAsia="cs-CZ"/>
        </w:rPr>
        <w:t>Ověřovateli zápisu byli jednohlasně zvoleni</w:t>
      </w:r>
      <w:r w:rsidR="00D76CD6">
        <w:rPr>
          <w:rFonts w:eastAsia="Times New Roman" w:cs="Times New Roman"/>
          <w:sz w:val="24"/>
          <w:szCs w:val="24"/>
          <w:lang w:eastAsia="cs-CZ"/>
        </w:rPr>
        <w:t xml:space="preserve"> I</w:t>
      </w:r>
      <w:r w:rsidR="00314F2E" w:rsidRPr="00314F2E">
        <w:rPr>
          <w:rFonts w:eastAsia="Times New Roman" w:cs="Times New Roman"/>
          <w:sz w:val="24"/>
          <w:szCs w:val="24"/>
          <w:lang w:eastAsia="cs-CZ"/>
        </w:rPr>
        <w:t>ng. Veronika Humlerová a Jan Pouzar</w:t>
      </w:r>
      <w:r w:rsidRPr="00314F2E">
        <w:rPr>
          <w:rFonts w:eastAsia="Times New Roman" w:cs="Times New Roman"/>
          <w:sz w:val="24"/>
          <w:szCs w:val="24"/>
          <w:lang w:eastAsia="cs-CZ"/>
        </w:rPr>
        <w:t>.</w:t>
      </w:r>
    </w:p>
    <w:p w14:paraId="5F17E019" w14:textId="77777777" w:rsidR="00F45616" w:rsidRPr="00314F2E" w:rsidRDefault="00F45616" w:rsidP="00314F2E">
      <w:pPr>
        <w:pStyle w:val="ListParagraph"/>
        <w:numPr>
          <w:ilvl w:val="0"/>
          <w:numId w:val="44"/>
        </w:numPr>
        <w:spacing w:after="0" w:line="240" w:lineRule="auto"/>
        <w:ind w:left="709" w:hanging="567"/>
        <w:rPr>
          <w:rFonts w:eastAsia="Times New Roman" w:cs="Times New Roman"/>
          <w:sz w:val="24"/>
          <w:szCs w:val="24"/>
          <w:lang w:eastAsia="cs-CZ"/>
        </w:rPr>
      </w:pPr>
      <w:r w:rsidRPr="00314F2E">
        <w:rPr>
          <w:rFonts w:eastAsia="Times New Roman" w:cs="Times New Roman"/>
          <w:sz w:val="24"/>
          <w:szCs w:val="24"/>
          <w:lang w:eastAsia="cs-CZ"/>
        </w:rPr>
        <w:t>Kontrola předešlého zápisu-provedena</w:t>
      </w:r>
    </w:p>
    <w:p w14:paraId="2A9B2010" w14:textId="0F4B8092" w:rsidR="00F45616" w:rsidRPr="00314F2E" w:rsidRDefault="00F45616" w:rsidP="00314F2E">
      <w:pPr>
        <w:pStyle w:val="ListParagraph"/>
        <w:numPr>
          <w:ilvl w:val="0"/>
          <w:numId w:val="44"/>
        </w:numPr>
        <w:spacing w:after="0" w:line="240" w:lineRule="auto"/>
        <w:ind w:left="709" w:hanging="567"/>
        <w:rPr>
          <w:rFonts w:eastAsia="Times New Roman" w:cs="Times New Roman"/>
          <w:sz w:val="24"/>
          <w:szCs w:val="24"/>
          <w:lang w:eastAsia="cs-CZ"/>
        </w:rPr>
      </w:pPr>
      <w:r w:rsidRPr="00314F2E">
        <w:rPr>
          <w:rFonts w:eastAsia="Times New Roman" w:cs="Times New Roman"/>
          <w:sz w:val="24"/>
          <w:szCs w:val="24"/>
          <w:lang w:eastAsia="cs-CZ"/>
        </w:rPr>
        <w:t>Projednání námětů, podnětů, dotazů a stížností jednotlivých občanů</w:t>
      </w:r>
      <w:r w:rsidR="00314F2E" w:rsidRPr="00314F2E">
        <w:rPr>
          <w:rFonts w:eastAsia="Times New Roman" w:cs="Times New Roman"/>
          <w:sz w:val="24"/>
          <w:szCs w:val="24"/>
          <w:lang w:eastAsia="cs-CZ"/>
        </w:rPr>
        <w:t>-</w:t>
      </w:r>
      <w:r w:rsidR="007A5CDC">
        <w:rPr>
          <w:rFonts w:eastAsia="Times New Roman" w:cs="Times New Roman"/>
          <w:sz w:val="24"/>
          <w:szCs w:val="24"/>
          <w:lang w:eastAsia="cs-CZ"/>
        </w:rPr>
        <w:t>bezpředmětné.</w:t>
      </w:r>
    </w:p>
    <w:p w14:paraId="46259DE4" w14:textId="6AB98F51" w:rsidR="00314F2E" w:rsidRDefault="00314F2E" w:rsidP="00314F2E">
      <w:pPr>
        <w:pStyle w:val="ListParagraph"/>
        <w:numPr>
          <w:ilvl w:val="0"/>
          <w:numId w:val="44"/>
        </w:numPr>
        <w:spacing w:after="0" w:line="240" w:lineRule="auto"/>
        <w:ind w:left="709" w:hanging="567"/>
        <w:rPr>
          <w:rFonts w:eastAsia="Times New Roman" w:cs="Times New Roman"/>
          <w:sz w:val="24"/>
          <w:szCs w:val="24"/>
          <w:lang w:eastAsia="cs-CZ"/>
        </w:rPr>
      </w:pPr>
      <w:r w:rsidRPr="00314F2E">
        <w:rPr>
          <w:rFonts w:eastAsia="Times New Roman" w:cs="Times New Roman"/>
          <w:sz w:val="24"/>
          <w:szCs w:val="24"/>
          <w:lang w:eastAsia="cs-CZ"/>
        </w:rPr>
        <w:t>Změna pronájmu zemědělského pozemku p.č. 233/93 o výměře 7805 m2, LV 1, k.ú. Dubičné</w:t>
      </w:r>
      <w:r w:rsidR="00533615">
        <w:rPr>
          <w:rFonts w:eastAsia="Times New Roman" w:cs="Times New Roman"/>
          <w:sz w:val="24"/>
          <w:szCs w:val="24"/>
          <w:lang w:eastAsia="cs-CZ"/>
        </w:rPr>
        <w:t xml:space="preserve">. Novým nájemcem bude </w:t>
      </w:r>
      <w:r w:rsidRPr="00314F2E">
        <w:rPr>
          <w:rFonts w:eastAsia="Times New Roman" w:cs="Times New Roman"/>
          <w:sz w:val="24"/>
          <w:szCs w:val="24"/>
          <w:lang w:eastAsia="cs-CZ"/>
        </w:rPr>
        <w:t xml:space="preserve">jediný zájemce pan </w:t>
      </w:r>
      <w:r w:rsidR="00D85021">
        <w:rPr>
          <w:rFonts w:eastAsia="Times New Roman" w:cs="Times New Roman"/>
          <w:sz w:val="24"/>
          <w:szCs w:val="24"/>
          <w:lang w:eastAsia="cs-CZ"/>
        </w:rPr>
        <w:t>Jiří</w:t>
      </w:r>
      <w:r w:rsidR="007A5CDC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314F2E">
        <w:rPr>
          <w:rFonts w:eastAsia="Times New Roman" w:cs="Times New Roman"/>
          <w:sz w:val="24"/>
          <w:szCs w:val="24"/>
          <w:lang w:eastAsia="cs-CZ"/>
        </w:rPr>
        <w:t>Uhlíř</w:t>
      </w:r>
      <w:r w:rsidR="007A5CDC">
        <w:rPr>
          <w:rFonts w:eastAsia="Times New Roman" w:cs="Times New Roman"/>
          <w:sz w:val="24"/>
          <w:szCs w:val="24"/>
          <w:lang w:eastAsia="cs-CZ"/>
        </w:rPr>
        <w:t>,</w:t>
      </w:r>
      <w:r w:rsidRPr="00314F2E">
        <w:rPr>
          <w:rFonts w:eastAsia="Times New Roman" w:cs="Times New Roman"/>
          <w:sz w:val="24"/>
          <w:szCs w:val="24"/>
          <w:lang w:eastAsia="cs-CZ"/>
        </w:rPr>
        <w:t xml:space="preserve"> Zvíkov</w:t>
      </w:r>
      <w:r w:rsidR="007A5CDC">
        <w:rPr>
          <w:rFonts w:eastAsia="Times New Roman" w:cs="Times New Roman"/>
          <w:sz w:val="24"/>
          <w:szCs w:val="24"/>
          <w:lang w:eastAsia="cs-CZ"/>
        </w:rPr>
        <w:t xml:space="preserve"> č.p.</w:t>
      </w:r>
      <w:r w:rsidR="00D85021">
        <w:rPr>
          <w:rFonts w:eastAsia="Times New Roman" w:cs="Times New Roman"/>
          <w:sz w:val="24"/>
          <w:szCs w:val="24"/>
          <w:lang w:eastAsia="cs-CZ"/>
        </w:rPr>
        <w:t>62</w:t>
      </w:r>
    </w:p>
    <w:p w14:paraId="04DE7D2E" w14:textId="6E547137" w:rsidR="00B47F42" w:rsidRPr="00B47F42" w:rsidRDefault="00B47F42" w:rsidP="00B47F42">
      <w:pPr>
        <w:spacing w:after="0" w:line="240" w:lineRule="auto"/>
        <w:ind w:firstLine="708"/>
        <w:rPr>
          <w:rFonts w:eastAsia="Times New Roman" w:cstheme="minorHAnsi"/>
          <w:b/>
          <w:sz w:val="24"/>
          <w:szCs w:val="24"/>
          <w:lang w:eastAsia="cs-CZ"/>
        </w:rPr>
      </w:pPr>
      <w:r w:rsidRPr="00B47F42">
        <w:rPr>
          <w:rFonts w:eastAsia="Times New Roman" w:cstheme="minorHAnsi"/>
          <w:b/>
          <w:sz w:val="24"/>
          <w:szCs w:val="24"/>
          <w:lang w:eastAsia="cs-CZ"/>
        </w:rPr>
        <w:t>Usnesení č. 16/2021 jednohlasně schváleno.</w:t>
      </w:r>
    </w:p>
    <w:p w14:paraId="45C6BF75" w14:textId="5920529D" w:rsidR="00E402EF" w:rsidRDefault="00E402EF" w:rsidP="00E402EF">
      <w:pPr>
        <w:pStyle w:val="ListParagraph"/>
        <w:numPr>
          <w:ilvl w:val="0"/>
          <w:numId w:val="44"/>
        </w:numPr>
        <w:spacing w:after="0" w:line="240" w:lineRule="auto"/>
        <w:ind w:left="709" w:hanging="567"/>
        <w:rPr>
          <w:rFonts w:eastAsia="Times New Roman" w:cs="Times New Roman"/>
          <w:sz w:val="24"/>
          <w:szCs w:val="24"/>
          <w:lang w:eastAsia="cs-CZ"/>
        </w:rPr>
      </w:pPr>
      <w:r w:rsidRPr="00E402EF">
        <w:rPr>
          <w:rFonts w:eastAsia="Times New Roman" w:cs="Times New Roman"/>
          <w:sz w:val="24"/>
          <w:szCs w:val="24"/>
          <w:lang w:eastAsia="cs-CZ"/>
        </w:rPr>
        <w:t>Dopis Magistrátu ČB-odbor územního plánování (Ing. Koubová Tereza)-úprava parametrů  plochy občanského vybavení</w:t>
      </w:r>
      <w:r w:rsidR="007A5CDC">
        <w:rPr>
          <w:rFonts w:eastAsia="Times New Roman" w:cs="Times New Roman"/>
          <w:sz w:val="24"/>
          <w:szCs w:val="24"/>
          <w:lang w:eastAsia="cs-CZ"/>
        </w:rPr>
        <w:t xml:space="preserve"> v územním plánu obce</w:t>
      </w:r>
      <w:r w:rsidRPr="00E402EF">
        <w:rPr>
          <w:rFonts w:eastAsia="Times New Roman" w:cs="Times New Roman"/>
          <w:sz w:val="24"/>
          <w:szCs w:val="24"/>
          <w:lang w:eastAsia="cs-CZ"/>
        </w:rPr>
        <w:t>.</w:t>
      </w:r>
    </w:p>
    <w:p w14:paraId="2339F5FB" w14:textId="12C72055" w:rsidR="00576014" w:rsidRDefault="00E402EF" w:rsidP="00E402EF">
      <w:pPr>
        <w:spacing w:after="0" w:line="240" w:lineRule="auto"/>
        <w:ind w:left="708" w:firstLine="60"/>
        <w:rPr>
          <w:rFonts w:eastAsia="Times New Roman" w:cs="Times New Roman"/>
          <w:sz w:val="24"/>
          <w:szCs w:val="24"/>
          <w:lang w:eastAsia="cs-CZ"/>
        </w:rPr>
      </w:pPr>
      <w:r w:rsidRPr="00E402EF">
        <w:rPr>
          <w:rFonts w:eastAsia="Times New Roman" w:cs="Times New Roman"/>
          <w:sz w:val="24"/>
          <w:szCs w:val="24"/>
          <w:lang w:eastAsia="cs-CZ"/>
        </w:rPr>
        <w:t xml:space="preserve">Obecní zastupitelstvo  </w:t>
      </w:r>
      <w:r w:rsidR="007A5CDC">
        <w:rPr>
          <w:rFonts w:eastAsia="Times New Roman" w:cs="Times New Roman"/>
          <w:sz w:val="24"/>
          <w:szCs w:val="24"/>
          <w:lang w:eastAsia="cs-CZ"/>
        </w:rPr>
        <w:t>dalo podnět k úpravám</w:t>
      </w:r>
      <w:r w:rsidRPr="00E402EF">
        <w:rPr>
          <w:rFonts w:eastAsia="Times New Roman" w:cs="Times New Roman"/>
          <w:sz w:val="24"/>
          <w:szCs w:val="24"/>
          <w:lang w:eastAsia="cs-CZ"/>
        </w:rPr>
        <w:t xml:space="preserve"> parametr</w:t>
      </w:r>
      <w:r w:rsidR="007A5CDC">
        <w:rPr>
          <w:rFonts w:eastAsia="Times New Roman" w:cs="Times New Roman"/>
          <w:sz w:val="24"/>
          <w:szCs w:val="24"/>
          <w:lang w:eastAsia="cs-CZ"/>
        </w:rPr>
        <w:t>ů</w:t>
      </w:r>
      <w:r w:rsidRPr="00E402EF">
        <w:rPr>
          <w:rFonts w:eastAsia="Times New Roman" w:cs="Times New Roman"/>
          <w:sz w:val="24"/>
          <w:szCs w:val="24"/>
          <w:lang w:eastAsia="cs-CZ"/>
        </w:rPr>
        <w:t xml:space="preserve"> pro plochy občanského vybavení takto</w:t>
      </w:r>
      <w:r w:rsidR="00576014">
        <w:rPr>
          <w:rFonts w:eastAsia="Times New Roman" w:cs="Times New Roman"/>
          <w:sz w:val="24"/>
          <w:szCs w:val="24"/>
          <w:lang w:eastAsia="cs-CZ"/>
        </w:rPr>
        <w:t>:</w:t>
      </w:r>
      <w:r w:rsidRPr="00E402EF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14:paraId="6A6F34ED" w14:textId="7A737A55" w:rsidR="00E402EF" w:rsidRPr="00E402EF" w:rsidRDefault="00576014" w:rsidP="00CF118A">
      <w:pPr>
        <w:spacing w:after="0" w:line="240" w:lineRule="auto"/>
        <w:ind w:left="142" w:firstLine="567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-z</w:t>
      </w:r>
      <w:r w:rsidR="00E402EF" w:rsidRPr="00E402EF">
        <w:rPr>
          <w:rFonts w:eastAsia="Times New Roman" w:cs="Times New Roman"/>
          <w:sz w:val="24"/>
          <w:szCs w:val="24"/>
          <w:lang w:eastAsia="cs-CZ"/>
        </w:rPr>
        <w:t>astavěnost celková- zrušit 35 %</w:t>
      </w:r>
      <w:r w:rsidR="00CF118A">
        <w:rPr>
          <w:rFonts w:eastAsia="Times New Roman" w:cs="Times New Roman"/>
          <w:sz w:val="24"/>
          <w:szCs w:val="24"/>
          <w:lang w:eastAsia="cs-CZ"/>
        </w:rPr>
        <w:t xml:space="preserve"> a</w:t>
      </w:r>
      <w:r w:rsidR="00E402EF" w:rsidRPr="00E402EF">
        <w:rPr>
          <w:rFonts w:eastAsia="Times New Roman" w:cs="Times New Roman"/>
          <w:sz w:val="24"/>
          <w:szCs w:val="24"/>
          <w:lang w:eastAsia="cs-CZ"/>
        </w:rPr>
        <w:t xml:space="preserve"> nahradit slovem neomezená</w:t>
      </w:r>
      <w:r w:rsidR="00CF118A">
        <w:rPr>
          <w:rFonts w:eastAsia="Times New Roman" w:cs="Times New Roman"/>
          <w:sz w:val="24"/>
          <w:szCs w:val="24"/>
          <w:lang w:eastAsia="cs-CZ"/>
        </w:rPr>
        <w:t>,</w:t>
      </w:r>
    </w:p>
    <w:p w14:paraId="474E60CF" w14:textId="5ACF5BD5" w:rsidR="00E402EF" w:rsidRPr="00E402EF" w:rsidRDefault="00576014" w:rsidP="00E402EF">
      <w:pPr>
        <w:spacing w:after="0" w:line="240" w:lineRule="auto"/>
        <w:ind w:left="142" w:firstLine="566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-v</w:t>
      </w:r>
      <w:r w:rsidR="00E402EF" w:rsidRPr="00E402EF">
        <w:rPr>
          <w:rFonts w:eastAsia="Times New Roman" w:cs="Times New Roman"/>
          <w:sz w:val="24"/>
          <w:szCs w:val="24"/>
          <w:lang w:eastAsia="cs-CZ"/>
        </w:rPr>
        <w:t>ýška budovy- zrušit 11,5 m</w:t>
      </w:r>
      <w:r w:rsidR="00CF118A">
        <w:rPr>
          <w:rFonts w:eastAsia="Times New Roman" w:cs="Times New Roman"/>
          <w:sz w:val="24"/>
          <w:szCs w:val="24"/>
          <w:lang w:eastAsia="cs-CZ"/>
        </w:rPr>
        <w:t xml:space="preserve"> a</w:t>
      </w:r>
      <w:r w:rsidR="00E402EF" w:rsidRPr="00E402EF">
        <w:rPr>
          <w:rFonts w:eastAsia="Times New Roman" w:cs="Times New Roman"/>
          <w:sz w:val="24"/>
          <w:szCs w:val="24"/>
          <w:lang w:eastAsia="cs-CZ"/>
        </w:rPr>
        <w:t xml:space="preserve">  nahradit hodnotou 14,5 m</w:t>
      </w:r>
      <w:r w:rsidR="00CF118A">
        <w:rPr>
          <w:rFonts w:eastAsia="Times New Roman" w:cs="Times New Roman"/>
          <w:sz w:val="24"/>
          <w:szCs w:val="24"/>
          <w:lang w:eastAsia="cs-CZ"/>
        </w:rPr>
        <w:t>.</w:t>
      </w:r>
    </w:p>
    <w:p w14:paraId="794B9072" w14:textId="76C87BA1" w:rsidR="00E402EF" w:rsidRPr="00E402EF" w:rsidRDefault="00E402EF" w:rsidP="00E402EF">
      <w:pPr>
        <w:spacing w:after="0" w:line="240" w:lineRule="auto"/>
        <w:ind w:left="710"/>
        <w:rPr>
          <w:rFonts w:eastAsia="Times New Roman" w:cstheme="minorHAnsi"/>
          <w:b/>
          <w:sz w:val="24"/>
          <w:szCs w:val="24"/>
          <w:lang w:eastAsia="cs-CZ"/>
        </w:rPr>
      </w:pPr>
      <w:r w:rsidRPr="00E402EF">
        <w:rPr>
          <w:rFonts w:eastAsia="Times New Roman" w:cstheme="minorHAnsi"/>
          <w:b/>
          <w:sz w:val="24"/>
          <w:szCs w:val="24"/>
          <w:lang w:eastAsia="cs-CZ"/>
        </w:rPr>
        <w:t>Usnesení č. 17/2021 jednohlasně schváleno.</w:t>
      </w:r>
    </w:p>
    <w:p w14:paraId="6F614084" w14:textId="37F05B3E" w:rsidR="00314F2E" w:rsidRDefault="00314F2E" w:rsidP="00314F2E">
      <w:pPr>
        <w:pStyle w:val="ListParagraph"/>
        <w:numPr>
          <w:ilvl w:val="0"/>
          <w:numId w:val="44"/>
        </w:numPr>
        <w:spacing w:after="0" w:line="240" w:lineRule="auto"/>
        <w:ind w:left="709" w:hanging="567"/>
        <w:rPr>
          <w:rFonts w:eastAsia="Times New Roman" w:cs="Times New Roman"/>
          <w:sz w:val="24"/>
          <w:szCs w:val="24"/>
          <w:lang w:eastAsia="cs-CZ"/>
        </w:rPr>
      </w:pPr>
      <w:r w:rsidRPr="00314F2E">
        <w:rPr>
          <w:rFonts w:eastAsia="Times New Roman" w:cs="Times New Roman"/>
          <w:sz w:val="24"/>
          <w:szCs w:val="24"/>
          <w:lang w:eastAsia="cs-CZ"/>
        </w:rPr>
        <w:lastRenderedPageBreak/>
        <w:t>Informace k výstavbě skladové haly ve sběrném dvoře- elektroinstalace</w:t>
      </w:r>
      <w:r w:rsidR="00E402EF">
        <w:rPr>
          <w:rFonts w:eastAsia="Times New Roman" w:cs="Times New Roman"/>
          <w:sz w:val="24"/>
          <w:szCs w:val="24"/>
          <w:lang w:eastAsia="cs-CZ"/>
        </w:rPr>
        <w:t>.</w:t>
      </w:r>
    </w:p>
    <w:p w14:paraId="1AE91EAF" w14:textId="6F155C86" w:rsidR="00E402EF" w:rsidRPr="00E402EF" w:rsidRDefault="00E402EF" w:rsidP="00E402EF">
      <w:pPr>
        <w:spacing w:after="0" w:line="240" w:lineRule="auto"/>
        <w:ind w:left="142" w:firstLine="566"/>
        <w:rPr>
          <w:rFonts w:eastAsia="Times New Roman" w:cs="Times New Roman"/>
          <w:sz w:val="24"/>
          <w:szCs w:val="24"/>
          <w:lang w:eastAsia="cs-CZ"/>
        </w:rPr>
      </w:pPr>
      <w:r w:rsidRPr="00E402EF">
        <w:rPr>
          <w:rFonts w:eastAsia="Times New Roman" w:cs="Times New Roman"/>
          <w:sz w:val="24"/>
          <w:szCs w:val="24"/>
          <w:lang w:eastAsia="cs-CZ"/>
        </w:rPr>
        <w:t>Starosta podal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E402EF">
        <w:rPr>
          <w:rFonts w:eastAsia="Times New Roman" w:cs="Times New Roman"/>
          <w:sz w:val="24"/>
          <w:szCs w:val="24"/>
          <w:lang w:eastAsia="cs-CZ"/>
        </w:rPr>
        <w:t xml:space="preserve"> informaci k dalšímu průběhu stavby.</w:t>
      </w:r>
    </w:p>
    <w:p w14:paraId="00F50982" w14:textId="2F87438C" w:rsidR="00314F2E" w:rsidRDefault="00314F2E" w:rsidP="00314F2E">
      <w:pPr>
        <w:pStyle w:val="ListParagraph"/>
        <w:numPr>
          <w:ilvl w:val="0"/>
          <w:numId w:val="44"/>
        </w:numPr>
        <w:spacing w:after="0" w:line="240" w:lineRule="auto"/>
        <w:ind w:left="709" w:hanging="567"/>
        <w:rPr>
          <w:rFonts w:eastAsia="Times New Roman" w:cs="Times New Roman"/>
          <w:sz w:val="24"/>
          <w:szCs w:val="24"/>
          <w:lang w:eastAsia="cs-CZ"/>
        </w:rPr>
      </w:pPr>
      <w:r w:rsidRPr="00314F2E">
        <w:rPr>
          <w:rFonts w:eastAsia="Times New Roman" w:cs="Times New Roman"/>
          <w:sz w:val="24"/>
          <w:szCs w:val="24"/>
          <w:lang w:eastAsia="cs-CZ"/>
        </w:rPr>
        <w:t>Projednání nabídky firmy  Demostav s.r.o.- Ing. Sedlický-Zpevněná plocha na sběrném dvoře</w:t>
      </w:r>
      <w:r w:rsidR="00E402EF">
        <w:rPr>
          <w:rFonts w:eastAsia="Times New Roman" w:cs="Times New Roman"/>
          <w:sz w:val="24"/>
          <w:szCs w:val="24"/>
          <w:lang w:eastAsia="cs-CZ"/>
        </w:rPr>
        <w:t>.</w:t>
      </w:r>
      <w:r w:rsidRPr="00314F2E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E402EF">
        <w:rPr>
          <w:rFonts w:eastAsia="Times New Roman" w:cs="Times New Roman"/>
          <w:sz w:val="24"/>
          <w:szCs w:val="24"/>
          <w:lang w:eastAsia="cs-CZ"/>
        </w:rPr>
        <w:t xml:space="preserve"> Zastupitelstvo schválilo </w:t>
      </w:r>
      <w:r w:rsidR="007A5CDC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E402EF">
        <w:rPr>
          <w:rFonts w:eastAsia="Times New Roman" w:cs="Times New Roman"/>
          <w:sz w:val="24"/>
          <w:szCs w:val="24"/>
          <w:lang w:eastAsia="cs-CZ"/>
        </w:rPr>
        <w:t>rozsah a cenu prací  ve výši</w:t>
      </w:r>
      <w:r w:rsidR="00E402EF" w:rsidRPr="00314F2E">
        <w:rPr>
          <w:rFonts w:eastAsia="Times New Roman" w:cs="Times New Roman"/>
          <w:sz w:val="24"/>
          <w:szCs w:val="24"/>
          <w:lang w:eastAsia="cs-CZ"/>
        </w:rPr>
        <w:t xml:space="preserve"> 246</w:t>
      </w:r>
      <w:r w:rsidR="00E402EF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E402EF" w:rsidRPr="00314F2E">
        <w:rPr>
          <w:rFonts w:eastAsia="Times New Roman" w:cs="Times New Roman"/>
          <w:sz w:val="24"/>
          <w:szCs w:val="24"/>
          <w:lang w:eastAsia="cs-CZ"/>
        </w:rPr>
        <w:t>892 Kč vč DPH</w:t>
      </w:r>
      <w:r w:rsidR="004F3215">
        <w:rPr>
          <w:rFonts w:eastAsia="Times New Roman" w:cs="Times New Roman"/>
          <w:sz w:val="24"/>
          <w:szCs w:val="24"/>
          <w:lang w:eastAsia="cs-CZ"/>
        </w:rPr>
        <w:t xml:space="preserve"> ( bez zámkové dlažby)</w:t>
      </w:r>
      <w:r w:rsidR="00E402EF">
        <w:rPr>
          <w:rFonts w:eastAsia="Times New Roman" w:cs="Times New Roman"/>
          <w:sz w:val="24"/>
          <w:szCs w:val="24"/>
          <w:lang w:eastAsia="cs-CZ"/>
        </w:rPr>
        <w:t>.</w:t>
      </w:r>
    </w:p>
    <w:p w14:paraId="7CCAC7F2" w14:textId="58B3203B" w:rsidR="00E402EF" w:rsidRPr="00E402EF" w:rsidRDefault="00E402EF" w:rsidP="00E402EF">
      <w:pPr>
        <w:spacing w:after="0" w:line="240" w:lineRule="auto"/>
        <w:ind w:left="568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 xml:space="preserve">   </w:t>
      </w:r>
      <w:r w:rsidRPr="00E402EF">
        <w:rPr>
          <w:rFonts w:eastAsia="Times New Roman" w:cstheme="minorHAnsi"/>
          <w:b/>
          <w:sz w:val="24"/>
          <w:szCs w:val="24"/>
          <w:lang w:eastAsia="cs-CZ"/>
        </w:rPr>
        <w:t>Usnesení č. 1</w:t>
      </w:r>
      <w:r>
        <w:rPr>
          <w:rFonts w:eastAsia="Times New Roman" w:cstheme="minorHAnsi"/>
          <w:b/>
          <w:sz w:val="24"/>
          <w:szCs w:val="24"/>
          <w:lang w:eastAsia="cs-CZ"/>
        </w:rPr>
        <w:t>8</w:t>
      </w:r>
      <w:r w:rsidRPr="00E402EF">
        <w:rPr>
          <w:rFonts w:eastAsia="Times New Roman" w:cstheme="minorHAnsi"/>
          <w:b/>
          <w:sz w:val="24"/>
          <w:szCs w:val="24"/>
          <w:lang w:eastAsia="cs-CZ"/>
        </w:rPr>
        <w:t>/2021 jednohlasně schváleno.</w:t>
      </w:r>
    </w:p>
    <w:p w14:paraId="537A75F3" w14:textId="3C9635FA" w:rsidR="00314F2E" w:rsidRDefault="00314F2E" w:rsidP="00314F2E">
      <w:pPr>
        <w:pStyle w:val="ListParagraph"/>
        <w:numPr>
          <w:ilvl w:val="0"/>
          <w:numId w:val="44"/>
        </w:numPr>
        <w:spacing w:after="0" w:line="240" w:lineRule="auto"/>
        <w:ind w:left="709" w:hanging="567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Informace  o stavebním povolení chodníku D</w:t>
      </w:r>
      <w:r w:rsidR="00FF44CD">
        <w:rPr>
          <w:rFonts w:eastAsia="Times New Roman" w:cs="Times New Roman"/>
          <w:sz w:val="24"/>
          <w:szCs w:val="24"/>
          <w:lang w:eastAsia="cs-CZ"/>
        </w:rPr>
        <w:t>ubičné –</w:t>
      </w:r>
      <w:r>
        <w:rPr>
          <w:rFonts w:eastAsia="Times New Roman" w:cs="Times New Roman"/>
          <w:sz w:val="24"/>
          <w:szCs w:val="24"/>
          <w:lang w:eastAsia="cs-CZ"/>
        </w:rPr>
        <w:t>R</w:t>
      </w:r>
      <w:r w:rsidR="00FF44CD">
        <w:rPr>
          <w:rFonts w:eastAsia="Times New Roman" w:cs="Times New Roman"/>
          <w:sz w:val="24"/>
          <w:szCs w:val="24"/>
          <w:lang w:eastAsia="cs-CZ"/>
        </w:rPr>
        <w:t>udolfov. Stavební povolení  je</w:t>
      </w:r>
      <w:r>
        <w:rPr>
          <w:rFonts w:eastAsia="Times New Roman" w:cs="Times New Roman"/>
          <w:sz w:val="24"/>
          <w:szCs w:val="24"/>
          <w:lang w:eastAsia="cs-CZ"/>
        </w:rPr>
        <w:t xml:space="preserve"> pravomocné od 19.5.2021</w:t>
      </w:r>
      <w:r w:rsidR="00FF44CD">
        <w:rPr>
          <w:rFonts w:eastAsia="Times New Roman" w:cs="Times New Roman"/>
          <w:sz w:val="24"/>
          <w:szCs w:val="24"/>
          <w:lang w:eastAsia="cs-CZ"/>
        </w:rPr>
        <w:t>.</w:t>
      </w:r>
    </w:p>
    <w:p w14:paraId="1C0BCE30" w14:textId="0E2475E1" w:rsidR="00314F2E" w:rsidRDefault="00314F2E" w:rsidP="00314F2E">
      <w:pPr>
        <w:pStyle w:val="ListParagraph"/>
        <w:numPr>
          <w:ilvl w:val="0"/>
          <w:numId w:val="44"/>
        </w:numPr>
        <w:spacing w:after="0" w:line="240" w:lineRule="auto"/>
        <w:ind w:left="709" w:hanging="567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Projednání žádosti o příspěvek Města Rudolfova na stavbu chodníku D</w:t>
      </w:r>
      <w:r w:rsidR="00FF44CD">
        <w:rPr>
          <w:rFonts w:eastAsia="Times New Roman" w:cs="Times New Roman"/>
          <w:sz w:val="24"/>
          <w:szCs w:val="24"/>
          <w:lang w:eastAsia="cs-CZ"/>
        </w:rPr>
        <w:t>ubičné –</w:t>
      </w:r>
      <w:r>
        <w:rPr>
          <w:rFonts w:eastAsia="Times New Roman" w:cs="Times New Roman"/>
          <w:sz w:val="24"/>
          <w:szCs w:val="24"/>
          <w:lang w:eastAsia="cs-CZ"/>
        </w:rPr>
        <w:t>R</w:t>
      </w:r>
      <w:r w:rsidR="00FF44CD">
        <w:rPr>
          <w:rFonts w:eastAsia="Times New Roman" w:cs="Times New Roman"/>
          <w:sz w:val="24"/>
          <w:szCs w:val="24"/>
          <w:lang w:eastAsia="cs-CZ"/>
        </w:rPr>
        <w:t>udolfov.</w:t>
      </w:r>
    </w:p>
    <w:p w14:paraId="75D341FF" w14:textId="0175D93F" w:rsidR="00FF44CD" w:rsidRDefault="00FF44CD" w:rsidP="00FF44CD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cs-CZ"/>
        </w:rPr>
      </w:pPr>
      <w:r w:rsidRPr="00FF44CD">
        <w:rPr>
          <w:rFonts w:eastAsia="Times New Roman" w:cs="Times New Roman"/>
          <w:sz w:val="24"/>
          <w:szCs w:val="24"/>
          <w:lang w:eastAsia="cs-CZ"/>
        </w:rPr>
        <w:t>Zastupitelstvo schválilo</w:t>
      </w:r>
      <w:r>
        <w:rPr>
          <w:rFonts w:eastAsia="Times New Roman" w:cs="Times New Roman"/>
          <w:sz w:val="24"/>
          <w:szCs w:val="24"/>
          <w:lang w:eastAsia="cs-CZ"/>
        </w:rPr>
        <w:t xml:space="preserve"> možnost vyjednávání o příspěvku na stavbu chodníku</w:t>
      </w:r>
      <w:r w:rsidR="00190E24">
        <w:rPr>
          <w:rFonts w:eastAsia="Times New Roman" w:cs="Times New Roman"/>
          <w:sz w:val="24"/>
          <w:szCs w:val="24"/>
          <w:lang w:eastAsia="cs-CZ"/>
        </w:rPr>
        <w:t>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14:paraId="27CB0385" w14:textId="4F9830D5" w:rsidR="00FF44CD" w:rsidRPr="00FF44CD" w:rsidRDefault="00FF44CD" w:rsidP="00FF44CD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cs-CZ"/>
        </w:rPr>
      </w:pPr>
      <w:r w:rsidRPr="00E402EF">
        <w:rPr>
          <w:rFonts w:eastAsia="Times New Roman" w:cstheme="minorHAnsi"/>
          <w:b/>
          <w:sz w:val="24"/>
          <w:szCs w:val="24"/>
          <w:lang w:eastAsia="cs-CZ"/>
        </w:rPr>
        <w:t>Usnesení č. 1</w:t>
      </w:r>
      <w:r>
        <w:rPr>
          <w:rFonts w:eastAsia="Times New Roman" w:cstheme="minorHAnsi"/>
          <w:b/>
          <w:sz w:val="24"/>
          <w:szCs w:val="24"/>
          <w:lang w:eastAsia="cs-CZ"/>
        </w:rPr>
        <w:t>9</w:t>
      </w:r>
      <w:r w:rsidRPr="00E402EF">
        <w:rPr>
          <w:rFonts w:eastAsia="Times New Roman" w:cstheme="minorHAnsi"/>
          <w:b/>
          <w:sz w:val="24"/>
          <w:szCs w:val="24"/>
          <w:lang w:eastAsia="cs-CZ"/>
        </w:rPr>
        <w:t>/2021 jednohlasně schváleno</w:t>
      </w:r>
    </w:p>
    <w:p w14:paraId="0BF1BD64" w14:textId="0A91B0B8" w:rsidR="00314F2E" w:rsidRDefault="00FF44CD" w:rsidP="00314F2E">
      <w:pPr>
        <w:pStyle w:val="ListParagraph"/>
        <w:numPr>
          <w:ilvl w:val="0"/>
          <w:numId w:val="44"/>
        </w:numPr>
        <w:spacing w:after="0" w:line="240" w:lineRule="auto"/>
        <w:ind w:left="709" w:hanging="567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Zastupitelstvo obce s</w:t>
      </w:r>
      <w:r w:rsidR="00314F2E">
        <w:rPr>
          <w:rFonts w:eastAsia="Times New Roman" w:cs="Times New Roman"/>
          <w:sz w:val="24"/>
          <w:szCs w:val="24"/>
          <w:lang w:eastAsia="cs-CZ"/>
        </w:rPr>
        <w:t>chvál</w:t>
      </w:r>
      <w:r>
        <w:rPr>
          <w:rFonts w:eastAsia="Times New Roman" w:cs="Times New Roman"/>
          <w:sz w:val="24"/>
          <w:szCs w:val="24"/>
          <w:lang w:eastAsia="cs-CZ"/>
        </w:rPr>
        <w:t>ilo</w:t>
      </w:r>
      <w:r w:rsidR="00314F2E">
        <w:rPr>
          <w:rFonts w:eastAsia="Times New Roman" w:cs="Times New Roman"/>
          <w:sz w:val="24"/>
          <w:szCs w:val="24"/>
          <w:lang w:eastAsia="cs-CZ"/>
        </w:rPr>
        <w:t xml:space="preserve"> smlouv</w:t>
      </w:r>
      <w:r w:rsidR="00543DBB">
        <w:rPr>
          <w:rFonts w:eastAsia="Times New Roman" w:cs="Times New Roman"/>
          <w:sz w:val="24"/>
          <w:szCs w:val="24"/>
          <w:lang w:eastAsia="cs-CZ"/>
        </w:rPr>
        <w:t>u</w:t>
      </w:r>
      <w:r w:rsidR="00314F2E">
        <w:rPr>
          <w:rFonts w:eastAsia="Times New Roman" w:cs="Times New Roman"/>
          <w:sz w:val="24"/>
          <w:szCs w:val="24"/>
          <w:lang w:eastAsia="cs-CZ"/>
        </w:rPr>
        <w:t xml:space="preserve"> o dílo</w:t>
      </w:r>
      <w:r>
        <w:rPr>
          <w:rFonts w:eastAsia="Times New Roman" w:cs="Times New Roman"/>
          <w:sz w:val="24"/>
          <w:szCs w:val="24"/>
          <w:lang w:eastAsia="cs-CZ"/>
        </w:rPr>
        <w:t xml:space="preserve"> s firmou G-</w:t>
      </w:r>
      <w:r w:rsidR="007A5CDC">
        <w:rPr>
          <w:rFonts w:eastAsia="Times New Roman" w:cs="Times New Roman"/>
          <w:sz w:val="24"/>
          <w:szCs w:val="24"/>
          <w:lang w:eastAsia="cs-CZ"/>
        </w:rPr>
        <w:t>PROJECT</w:t>
      </w:r>
      <w:r w:rsidR="00190E24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7A5CDC">
        <w:rPr>
          <w:rFonts w:eastAsia="Times New Roman" w:cs="Times New Roman"/>
          <w:sz w:val="24"/>
          <w:szCs w:val="24"/>
          <w:lang w:eastAsia="cs-CZ"/>
        </w:rPr>
        <w:t>s.r.o.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BB3E79">
        <w:rPr>
          <w:rFonts w:eastAsia="Times New Roman" w:cs="Times New Roman"/>
          <w:sz w:val="24"/>
          <w:szCs w:val="24"/>
          <w:lang w:eastAsia="cs-CZ"/>
        </w:rPr>
        <w:t>- A</w:t>
      </w:r>
      <w:r w:rsidR="00BB3E79" w:rsidRPr="00BB3E79">
        <w:rPr>
          <w:rFonts w:eastAsia="Times New Roman" w:cs="Times New Roman"/>
          <w:sz w:val="24"/>
          <w:szCs w:val="24"/>
          <w:lang w:eastAsia="cs-CZ"/>
        </w:rPr>
        <w:t>dministrativní řízení projektu</w:t>
      </w:r>
      <w:r w:rsidR="00314F2E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BB3E79">
        <w:rPr>
          <w:rFonts w:eastAsia="Times New Roman" w:cs="Times New Roman"/>
          <w:sz w:val="24"/>
          <w:szCs w:val="24"/>
          <w:lang w:eastAsia="cs-CZ"/>
        </w:rPr>
        <w:t>C</w:t>
      </w:r>
      <w:r w:rsidR="00314F2E">
        <w:rPr>
          <w:rFonts w:eastAsia="Times New Roman" w:cs="Times New Roman"/>
          <w:sz w:val="24"/>
          <w:szCs w:val="24"/>
          <w:lang w:eastAsia="cs-CZ"/>
        </w:rPr>
        <w:t>hodník Dubičné –Rudolfov</w:t>
      </w:r>
      <w:r>
        <w:rPr>
          <w:rFonts w:eastAsia="Times New Roman" w:cs="Times New Roman"/>
          <w:sz w:val="24"/>
          <w:szCs w:val="24"/>
          <w:lang w:eastAsia="cs-CZ"/>
        </w:rPr>
        <w:t xml:space="preserve">  vč. </w:t>
      </w:r>
      <w:r w:rsidR="00543DBB">
        <w:rPr>
          <w:rFonts w:eastAsia="Times New Roman" w:cs="Times New Roman"/>
          <w:sz w:val="24"/>
          <w:szCs w:val="24"/>
          <w:lang w:eastAsia="cs-CZ"/>
        </w:rPr>
        <w:t>v</w:t>
      </w:r>
      <w:r>
        <w:rPr>
          <w:rFonts w:eastAsia="Times New Roman" w:cs="Times New Roman"/>
          <w:sz w:val="24"/>
          <w:szCs w:val="24"/>
          <w:lang w:eastAsia="cs-CZ"/>
        </w:rPr>
        <w:t>ýběrového řízení</w:t>
      </w:r>
      <w:r w:rsidR="00314F2E">
        <w:rPr>
          <w:rFonts w:eastAsia="Times New Roman" w:cs="Times New Roman"/>
          <w:sz w:val="24"/>
          <w:szCs w:val="24"/>
          <w:lang w:eastAsia="cs-CZ"/>
        </w:rPr>
        <w:t>- cena 90000 Kč + 21% DPH</w:t>
      </w:r>
      <w:r w:rsidR="00D85021">
        <w:rPr>
          <w:rFonts w:eastAsia="Times New Roman" w:cs="Times New Roman"/>
          <w:sz w:val="24"/>
          <w:szCs w:val="24"/>
          <w:lang w:eastAsia="cs-CZ"/>
        </w:rPr>
        <w:t>.</w:t>
      </w:r>
    </w:p>
    <w:p w14:paraId="26CCE02C" w14:textId="22F61EC6" w:rsidR="00FF44CD" w:rsidRPr="00FF44CD" w:rsidRDefault="00FF44CD" w:rsidP="00FF44CD">
      <w:pPr>
        <w:spacing w:after="0" w:line="240" w:lineRule="auto"/>
        <w:ind w:left="568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 xml:space="preserve">   </w:t>
      </w:r>
      <w:r w:rsidRPr="00FF44CD">
        <w:rPr>
          <w:rFonts w:eastAsia="Times New Roman" w:cstheme="minorHAnsi"/>
          <w:b/>
          <w:sz w:val="24"/>
          <w:szCs w:val="24"/>
          <w:lang w:eastAsia="cs-CZ"/>
        </w:rPr>
        <w:t xml:space="preserve">Usnesení č. </w:t>
      </w:r>
      <w:r>
        <w:rPr>
          <w:rFonts w:eastAsia="Times New Roman" w:cstheme="minorHAnsi"/>
          <w:b/>
          <w:sz w:val="24"/>
          <w:szCs w:val="24"/>
          <w:lang w:eastAsia="cs-CZ"/>
        </w:rPr>
        <w:t>20</w:t>
      </w:r>
      <w:r w:rsidRPr="00FF44CD">
        <w:rPr>
          <w:rFonts w:eastAsia="Times New Roman" w:cstheme="minorHAnsi"/>
          <w:b/>
          <w:sz w:val="24"/>
          <w:szCs w:val="24"/>
          <w:lang w:eastAsia="cs-CZ"/>
        </w:rPr>
        <w:t>/2021 jednohlasně schváleno</w:t>
      </w:r>
    </w:p>
    <w:p w14:paraId="53FB5069" w14:textId="614FC637" w:rsidR="00314F2E" w:rsidRDefault="0096683C" w:rsidP="00314F2E">
      <w:pPr>
        <w:pStyle w:val="ListParagraph"/>
        <w:numPr>
          <w:ilvl w:val="0"/>
          <w:numId w:val="44"/>
        </w:numPr>
        <w:spacing w:after="0" w:line="240" w:lineRule="auto"/>
        <w:ind w:left="709" w:hanging="567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Zastupitelstvo obce </w:t>
      </w:r>
      <w:r w:rsidR="00F20274">
        <w:rPr>
          <w:rFonts w:eastAsia="Times New Roman" w:cs="Times New Roman"/>
          <w:sz w:val="24"/>
          <w:szCs w:val="24"/>
          <w:lang w:eastAsia="cs-CZ"/>
        </w:rPr>
        <w:t>se  rozhodlo okamžitě ukončit spolupráci v</w:t>
      </w:r>
      <w:r w:rsidR="00F20274">
        <w:rPr>
          <w:rFonts w:eastAsia="Times New Roman" w:cs="Times New Roman"/>
          <w:sz w:val="24"/>
          <w:szCs w:val="24"/>
          <w:lang w:eastAsia="cs-CZ"/>
        </w:rPr>
        <w:t xml:space="preserve">e věci </w:t>
      </w:r>
      <w:r w:rsidR="00F20274" w:rsidRPr="00F20274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20274">
        <w:rPr>
          <w:rFonts w:eastAsia="Times New Roman" w:cs="Times New Roman"/>
          <w:sz w:val="24"/>
          <w:szCs w:val="24"/>
          <w:lang w:eastAsia="cs-CZ"/>
        </w:rPr>
        <w:t>A</w:t>
      </w:r>
      <w:r w:rsidR="00F20274" w:rsidRPr="00BB3E79">
        <w:rPr>
          <w:rFonts w:eastAsia="Times New Roman" w:cs="Times New Roman"/>
          <w:sz w:val="24"/>
          <w:szCs w:val="24"/>
          <w:lang w:eastAsia="cs-CZ"/>
        </w:rPr>
        <w:t>dministrativní</w:t>
      </w:r>
      <w:r w:rsidR="00F20274">
        <w:rPr>
          <w:rFonts w:eastAsia="Times New Roman" w:cs="Times New Roman"/>
          <w:sz w:val="24"/>
          <w:szCs w:val="24"/>
          <w:lang w:eastAsia="cs-CZ"/>
        </w:rPr>
        <w:t>ho</w:t>
      </w:r>
      <w:r w:rsidR="00F20274" w:rsidRPr="00BB3E79">
        <w:rPr>
          <w:rFonts w:eastAsia="Times New Roman" w:cs="Times New Roman"/>
          <w:sz w:val="24"/>
          <w:szCs w:val="24"/>
          <w:lang w:eastAsia="cs-CZ"/>
        </w:rPr>
        <w:t xml:space="preserve"> řízení projektu</w:t>
      </w:r>
      <w:r w:rsidR="00F20274">
        <w:rPr>
          <w:rFonts w:eastAsia="Times New Roman" w:cs="Times New Roman"/>
          <w:sz w:val="24"/>
          <w:szCs w:val="24"/>
          <w:lang w:eastAsia="cs-CZ"/>
        </w:rPr>
        <w:t> Zlepšení nakládání s odpady</w:t>
      </w:r>
      <w:r w:rsidR="00F20274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20274">
        <w:rPr>
          <w:rFonts w:eastAsia="Times New Roman" w:cs="Times New Roman"/>
          <w:sz w:val="24"/>
          <w:szCs w:val="24"/>
          <w:lang w:eastAsia="cs-CZ"/>
        </w:rPr>
        <w:t xml:space="preserve"> s firmou Ondřejky Harvalíkové</w:t>
      </w:r>
      <w:r w:rsidR="00F20274">
        <w:rPr>
          <w:rFonts w:eastAsia="Times New Roman" w:cs="Times New Roman"/>
          <w:sz w:val="24"/>
          <w:szCs w:val="24"/>
          <w:lang w:eastAsia="cs-CZ"/>
        </w:rPr>
        <w:t xml:space="preserve">. Současně </w:t>
      </w:r>
      <w:bookmarkStart w:id="0" w:name="_GoBack"/>
      <w:bookmarkEnd w:id="0"/>
      <w:r w:rsidR="00F20274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 xml:space="preserve">schválilo smlouvu o dílo s firmou </w:t>
      </w:r>
      <w:r w:rsidR="007A5CDC">
        <w:rPr>
          <w:rFonts w:eastAsia="Times New Roman" w:cs="Times New Roman"/>
          <w:sz w:val="24"/>
          <w:szCs w:val="24"/>
          <w:lang w:eastAsia="cs-CZ"/>
        </w:rPr>
        <w:t>G-PROJECT</w:t>
      </w:r>
      <w:r w:rsidR="00190E24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7A5CDC">
        <w:rPr>
          <w:rFonts w:eastAsia="Times New Roman" w:cs="Times New Roman"/>
          <w:sz w:val="24"/>
          <w:szCs w:val="24"/>
          <w:lang w:eastAsia="cs-CZ"/>
        </w:rPr>
        <w:t xml:space="preserve">s.r.o. </w:t>
      </w:r>
      <w:r w:rsidR="00314F2E" w:rsidRPr="00445B6A">
        <w:rPr>
          <w:rFonts w:eastAsia="Times New Roman" w:cs="Times New Roman"/>
          <w:sz w:val="24"/>
          <w:szCs w:val="24"/>
          <w:lang w:eastAsia="cs-CZ"/>
        </w:rPr>
        <w:t xml:space="preserve">- </w:t>
      </w:r>
      <w:r w:rsidR="00314F2E">
        <w:rPr>
          <w:rFonts w:eastAsia="Times New Roman" w:cs="Times New Roman"/>
          <w:sz w:val="24"/>
          <w:szCs w:val="24"/>
          <w:lang w:eastAsia="cs-CZ"/>
        </w:rPr>
        <w:t>Zlepšení nakládání s odpady-cena 50000 Kč + 21 % DPH</w:t>
      </w:r>
      <w:r w:rsidR="00CF118A">
        <w:rPr>
          <w:rFonts w:eastAsia="Times New Roman" w:cs="Times New Roman"/>
          <w:sz w:val="24"/>
          <w:szCs w:val="24"/>
          <w:lang w:eastAsia="cs-CZ"/>
        </w:rPr>
        <w:t>.</w:t>
      </w:r>
      <w:r w:rsidR="00F20274">
        <w:rPr>
          <w:rFonts w:eastAsia="Times New Roman" w:cs="Times New Roman"/>
          <w:sz w:val="24"/>
          <w:szCs w:val="24"/>
          <w:lang w:eastAsia="cs-CZ"/>
        </w:rPr>
        <w:t xml:space="preserve">. </w:t>
      </w:r>
    </w:p>
    <w:p w14:paraId="577B468C" w14:textId="094A4A2F" w:rsidR="0096683C" w:rsidRPr="00FF44CD" w:rsidRDefault="0096683C" w:rsidP="0096683C">
      <w:pPr>
        <w:spacing w:after="0" w:line="240" w:lineRule="auto"/>
        <w:ind w:left="568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 xml:space="preserve">   </w:t>
      </w:r>
      <w:r w:rsidRPr="00FF44CD">
        <w:rPr>
          <w:rFonts w:eastAsia="Times New Roman" w:cstheme="minorHAnsi"/>
          <w:b/>
          <w:sz w:val="24"/>
          <w:szCs w:val="24"/>
          <w:lang w:eastAsia="cs-CZ"/>
        </w:rPr>
        <w:t xml:space="preserve">Usnesení č. </w:t>
      </w:r>
      <w:r>
        <w:rPr>
          <w:rFonts w:eastAsia="Times New Roman" w:cstheme="minorHAnsi"/>
          <w:b/>
          <w:sz w:val="24"/>
          <w:szCs w:val="24"/>
          <w:lang w:eastAsia="cs-CZ"/>
        </w:rPr>
        <w:t>21</w:t>
      </w:r>
      <w:r w:rsidRPr="00FF44CD">
        <w:rPr>
          <w:rFonts w:eastAsia="Times New Roman" w:cstheme="minorHAnsi"/>
          <w:b/>
          <w:sz w:val="24"/>
          <w:szCs w:val="24"/>
          <w:lang w:eastAsia="cs-CZ"/>
        </w:rPr>
        <w:t>/2021 jednohlasně schváleno</w:t>
      </w:r>
    </w:p>
    <w:p w14:paraId="6B48B6FD" w14:textId="68FD8A77" w:rsidR="00314F2E" w:rsidRDefault="0096683C" w:rsidP="00314F2E">
      <w:pPr>
        <w:pStyle w:val="ListParagraph"/>
        <w:numPr>
          <w:ilvl w:val="0"/>
          <w:numId w:val="44"/>
        </w:numPr>
        <w:spacing w:after="0" w:line="240" w:lineRule="auto"/>
        <w:ind w:left="709" w:hanging="567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Zastupitelstvo obce prodiskutovalo </w:t>
      </w:r>
      <w:r w:rsidR="00314F2E">
        <w:rPr>
          <w:rFonts w:eastAsia="Times New Roman" w:cs="Times New Roman"/>
          <w:sz w:val="24"/>
          <w:szCs w:val="24"/>
          <w:lang w:eastAsia="cs-CZ"/>
        </w:rPr>
        <w:t xml:space="preserve"> další postup výstavby víceúčelového hřiště</w:t>
      </w:r>
      <w:r w:rsidR="00576014">
        <w:rPr>
          <w:rFonts w:eastAsia="Times New Roman" w:cs="Times New Roman"/>
          <w:sz w:val="24"/>
          <w:szCs w:val="24"/>
          <w:lang w:eastAsia="cs-CZ"/>
        </w:rPr>
        <w:t>.</w:t>
      </w:r>
    </w:p>
    <w:p w14:paraId="5FA108DC" w14:textId="60F486BD" w:rsidR="00314F2E" w:rsidRDefault="0096683C" w:rsidP="00314F2E">
      <w:pPr>
        <w:pStyle w:val="ListParagraph"/>
        <w:numPr>
          <w:ilvl w:val="0"/>
          <w:numId w:val="44"/>
        </w:numPr>
        <w:spacing w:after="0" w:line="240" w:lineRule="auto"/>
        <w:ind w:left="709" w:hanging="567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Zastupitelstvo obce schválilo</w:t>
      </w:r>
      <w:r w:rsidR="00314F2E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190E24">
        <w:rPr>
          <w:rFonts w:eastAsia="Times New Roman" w:cs="Times New Roman"/>
          <w:sz w:val="24"/>
          <w:szCs w:val="24"/>
          <w:lang w:eastAsia="cs-CZ"/>
        </w:rPr>
        <w:t>dotaci</w:t>
      </w:r>
      <w:r w:rsidR="00314F2E">
        <w:rPr>
          <w:rFonts w:eastAsia="Times New Roman" w:cs="Times New Roman"/>
          <w:sz w:val="24"/>
          <w:szCs w:val="24"/>
          <w:lang w:eastAsia="cs-CZ"/>
        </w:rPr>
        <w:t xml:space="preserve"> Mysliveckému sdružení</w:t>
      </w:r>
      <w:r>
        <w:rPr>
          <w:rFonts w:eastAsia="Times New Roman" w:cs="Times New Roman"/>
          <w:sz w:val="24"/>
          <w:szCs w:val="24"/>
          <w:lang w:eastAsia="cs-CZ"/>
        </w:rPr>
        <w:t xml:space="preserve"> Dubičné-Vráto v</w:t>
      </w:r>
      <w:r w:rsidR="00314F2E">
        <w:rPr>
          <w:rFonts w:eastAsia="Times New Roman" w:cs="Times New Roman"/>
          <w:sz w:val="24"/>
          <w:szCs w:val="24"/>
          <w:lang w:eastAsia="cs-CZ"/>
        </w:rPr>
        <w:t xml:space="preserve">e výši </w:t>
      </w:r>
      <w:r>
        <w:rPr>
          <w:rFonts w:eastAsia="Times New Roman" w:cs="Times New Roman"/>
          <w:sz w:val="24"/>
          <w:szCs w:val="24"/>
          <w:lang w:eastAsia="cs-CZ"/>
        </w:rPr>
        <w:t>3</w:t>
      </w:r>
      <w:r w:rsidR="00314F2E">
        <w:rPr>
          <w:rFonts w:eastAsia="Times New Roman" w:cs="Times New Roman"/>
          <w:sz w:val="24"/>
          <w:szCs w:val="24"/>
          <w:lang w:eastAsia="cs-CZ"/>
        </w:rPr>
        <w:t>000Kč</w:t>
      </w:r>
      <w:r w:rsidR="00190E24">
        <w:rPr>
          <w:rFonts w:eastAsia="Times New Roman" w:cs="Times New Roman"/>
          <w:sz w:val="24"/>
          <w:szCs w:val="24"/>
          <w:lang w:eastAsia="cs-CZ"/>
        </w:rPr>
        <w:t xml:space="preserve"> a zároveň schválilo Smlouvu o poskytnutí dotace</w:t>
      </w:r>
      <w:r w:rsidR="00576014">
        <w:rPr>
          <w:rFonts w:eastAsia="Times New Roman" w:cs="Times New Roman"/>
          <w:sz w:val="24"/>
          <w:szCs w:val="24"/>
          <w:lang w:eastAsia="cs-CZ"/>
        </w:rPr>
        <w:t>.</w:t>
      </w:r>
    </w:p>
    <w:p w14:paraId="3294C318" w14:textId="2A2D0777" w:rsidR="0096683C" w:rsidRPr="0096683C" w:rsidRDefault="0096683C" w:rsidP="0096683C">
      <w:pPr>
        <w:spacing w:after="0" w:line="240" w:lineRule="auto"/>
        <w:ind w:left="426" w:firstLine="282"/>
        <w:rPr>
          <w:rFonts w:eastAsia="Times New Roman" w:cs="Times New Roman"/>
          <w:sz w:val="24"/>
          <w:szCs w:val="24"/>
          <w:lang w:eastAsia="cs-CZ"/>
        </w:rPr>
      </w:pPr>
      <w:r w:rsidRPr="0096683C">
        <w:rPr>
          <w:rFonts w:eastAsia="Times New Roman" w:cstheme="minorHAnsi"/>
          <w:b/>
          <w:sz w:val="24"/>
          <w:szCs w:val="24"/>
          <w:lang w:eastAsia="cs-CZ"/>
        </w:rPr>
        <w:t>Usnesení č. 22/2021 jednohlasně schváleno</w:t>
      </w:r>
    </w:p>
    <w:p w14:paraId="3FDDD0FD" w14:textId="3562A1B4" w:rsidR="00314F2E" w:rsidRDefault="00314F2E" w:rsidP="00314F2E">
      <w:pPr>
        <w:pStyle w:val="ListParagraph"/>
        <w:numPr>
          <w:ilvl w:val="0"/>
          <w:numId w:val="44"/>
        </w:numPr>
        <w:spacing w:after="0" w:line="240" w:lineRule="auto"/>
        <w:ind w:left="709" w:hanging="567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Informace </w:t>
      </w:r>
      <w:r w:rsidR="001E01F1">
        <w:rPr>
          <w:rFonts w:eastAsia="Times New Roman" w:cs="Times New Roman"/>
          <w:sz w:val="24"/>
          <w:szCs w:val="24"/>
          <w:lang w:eastAsia="cs-CZ"/>
        </w:rPr>
        <w:t xml:space="preserve">k zamýšlené </w:t>
      </w:r>
      <w:r>
        <w:rPr>
          <w:rFonts w:eastAsia="Times New Roman" w:cs="Times New Roman"/>
          <w:sz w:val="24"/>
          <w:szCs w:val="24"/>
          <w:lang w:eastAsia="cs-CZ"/>
        </w:rPr>
        <w:t>směn</w:t>
      </w:r>
      <w:r w:rsidR="001E01F1">
        <w:rPr>
          <w:rFonts w:eastAsia="Times New Roman" w:cs="Times New Roman"/>
          <w:sz w:val="24"/>
          <w:szCs w:val="24"/>
          <w:lang w:eastAsia="cs-CZ"/>
        </w:rPr>
        <w:t>ě</w:t>
      </w:r>
      <w:r>
        <w:rPr>
          <w:rFonts w:eastAsia="Times New Roman" w:cs="Times New Roman"/>
          <w:sz w:val="24"/>
          <w:szCs w:val="24"/>
          <w:lang w:eastAsia="cs-CZ"/>
        </w:rPr>
        <w:t xml:space="preserve"> pozemků </w:t>
      </w:r>
      <w:r w:rsidR="001E01F1">
        <w:rPr>
          <w:rFonts w:eastAsia="Times New Roman" w:cs="Times New Roman"/>
          <w:sz w:val="24"/>
          <w:szCs w:val="24"/>
          <w:lang w:eastAsia="cs-CZ"/>
        </w:rPr>
        <w:t xml:space="preserve">mezi Obcí </w:t>
      </w:r>
      <w:r>
        <w:rPr>
          <w:rFonts w:eastAsia="Times New Roman" w:cs="Times New Roman"/>
          <w:sz w:val="24"/>
          <w:szCs w:val="24"/>
          <w:lang w:eastAsia="cs-CZ"/>
        </w:rPr>
        <w:t>Dubičné</w:t>
      </w:r>
      <w:r w:rsidR="001E01F1">
        <w:rPr>
          <w:rFonts w:eastAsia="Times New Roman" w:cs="Times New Roman"/>
          <w:sz w:val="24"/>
          <w:szCs w:val="24"/>
          <w:lang w:eastAsia="cs-CZ"/>
        </w:rPr>
        <w:t xml:space="preserve"> a </w:t>
      </w:r>
      <w:r>
        <w:rPr>
          <w:rFonts w:eastAsia="Times New Roman" w:cs="Times New Roman"/>
          <w:sz w:val="24"/>
          <w:szCs w:val="24"/>
          <w:lang w:eastAsia="cs-CZ"/>
        </w:rPr>
        <w:t>paní Bednářov</w:t>
      </w:r>
      <w:r w:rsidR="001E01F1">
        <w:rPr>
          <w:rFonts w:eastAsia="Times New Roman" w:cs="Times New Roman"/>
          <w:sz w:val="24"/>
          <w:szCs w:val="24"/>
          <w:lang w:eastAsia="cs-CZ"/>
        </w:rPr>
        <w:t>ou</w:t>
      </w:r>
      <w:r w:rsidR="0096683C">
        <w:rPr>
          <w:rFonts w:eastAsia="Times New Roman" w:cs="Times New Roman"/>
          <w:sz w:val="24"/>
          <w:szCs w:val="24"/>
          <w:lang w:eastAsia="cs-CZ"/>
        </w:rPr>
        <w:t>.</w:t>
      </w:r>
      <w:r w:rsidR="00CF118A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7A5CDC">
        <w:rPr>
          <w:rFonts w:eastAsia="Times New Roman" w:cs="Times New Roman"/>
          <w:sz w:val="24"/>
          <w:szCs w:val="24"/>
          <w:lang w:eastAsia="cs-CZ"/>
        </w:rPr>
        <w:t>Zasedání zastupitelstva navštívili pánové Jan Pouzar st.a Jiří Pouzar a přednesli zastupitelům svůj</w:t>
      </w:r>
      <w:r w:rsidR="00CF118A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7A5CDC">
        <w:rPr>
          <w:rFonts w:eastAsia="Times New Roman" w:cs="Times New Roman"/>
          <w:sz w:val="24"/>
          <w:szCs w:val="24"/>
          <w:lang w:eastAsia="cs-CZ"/>
        </w:rPr>
        <w:t xml:space="preserve">názor na pozemkové úpravy </w:t>
      </w:r>
      <w:r w:rsidR="001E01F1">
        <w:rPr>
          <w:rFonts w:eastAsia="Times New Roman" w:cs="Times New Roman"/>
          <w:sz w:val="24"/>
          <w:szCs w:val="24"/>
          <w:lang w:eastAsia="cs-CZ"/>
        </w:rPr>
        <w:t>v</w:t>
      </w:r>
      <w:r w:rsidR="00CF118A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1E01F1">
        <w:rPr>
          <w:rFonts w:eastAsia="Times New Roman" w:cs="Times New Roman"/>
          <w:sz w:val="24"/>
          <w:szCs w:val="24"/>
          <w:lang w:eastAsia="cs-CZ"/>
        </w:rPr>
        <w:t>plochách pro bydlení  B1 a B28</w:t>
      </w:r>
      <w:r w:rsidR="00CF118A">
        <w:rPr>
          <w:rFonts w:eastAsia="Times New Roman" w:cs="Times New Roman"/>
          <w:sz w:val="24"/>
          <w:szCs w:val="24"/>
          <w:lang w:eastAsia="cs-CZ"/>
        </w:rPr>
        <w:t>.</w:t>
      </w:r>
    </w:p>
    <w:p w14:paraId="3BA7576C" w14:textId="0F90C6C4" w:rsidR="00314F2E" w:rsidRDefault="0096683C" w:rsidP="00314F2E">
      <w:pPr>
        <w:pStyle w:val="ListParagraph"/>
        <w:numPr>
          <w:ilvl w:val="0"/>
          <w:numId w:val="44"/>
        </w:numPr>
        <w:spacing w:after="0" w:line="240" w:lineRule="auto"/>
        <w:ind w:left="709" w:hanging="567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Zastupitelstvo obce schválilo o</w:t>
      </w:r>
      <w:r w:rsidR="00314F2E">
        <w:rPr>
          <w:rFonts w:eastAsia="Times New Roman" w:cs="Times New Roman"/>
          <w:sz w:val="24"/>
          <w:szCs w:val="24"/>
          <w:lang w:eastAsia="cs-CZ"/>
        </w:rPr>
        <w:t xml:space="preserve">dpuštění </w:t>
      </w:r>
      <w:r>
        <w:rPr>
          <w:rFonts w:eastAsia="Times New Roman" w:cs="Times New Roman"/>
          <w:sz w:val="24"/>
          <w:szCs w:val="24"/>
          <w:lang w:eastAsia="cs-CZ"/>
        </w:rPr>
        <w:t>poloviny</w:t>
      </w:r>
      <w:r w:rsidR="00CF118A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314F2E">
        <w:rPr>
          <w:rFonts w:eastAsia="Times New Roman" w:cs="Times New Roman"/>
          <w:sz w:val="24"/>
          <w:szCs w:val="24"/>
          <w:lang w:eastAsia="cs-CZ"/>
        </w:rPr>
        <w:t>nájemného</w:t>
      </w:r>
      <w:r w:rsidR="00190E24">
        <w:rPr>
          <w:rFonts w:eastAsia="Times New Roman" w:cs="Times New Roman"/>
          <w:sz w:val="24"/>
          <w:szCs w:val="24"/>
          <w:lang w:eastAsia="cs-CZ"/>
        </w:rPr>
        <w:t xml:space="preserve"> za „Hospodu u Žáby“</w:t>
      </w:r>
      <w:r w:rsidR="00314F2E">
        <w:rPr>
          <w:rFonts w:eastAsia="Times New Roman" w:cs="Times New Roman"/>
          <w:sz w:val="24"/>
          <w:szCs w:val="24"/>
          <w:lang w:eastAsia="cs-CZ"/>
        </w:rPr>
        <w:t xml:space="preserve"> za měsíc červen 2021-</w:t>
      </w:r>
      <w:r w:rsidR="001E01F1">
        <w:rPr>
          <w:rFonts w:eastAsia="Times New Roman" w:cs="Times New Roman"/>
          <w:sz w:val="24"/>
          <w:szCs w:val="24"/>
          <w:lang w:eastAsia="cs-CZ"/>
        </w:rPr>
        <w:t xml:space="preserve"> tj.</w:t>
      </w:r>
      <w:r w:rsidR="00314F2E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5</w:t>
      </w:r>
      <w:r w:rsidR="00314F2E">
        <w:rPr>
          <w:rFonts w:eastAsia="Times New Roman" w:cs="Times New Roman"/>
          <w:sz w:val="24"/>
          <w:szCs w:val="24"/>
          <w:lang w:eastAsia="cs-CZ"/>
        </w:rPr>
        <w:t> 000Kč</w:t>
      </w:r>
      <w:r w:rsidR="001E01F1">
        <w:rPr>
          <w:rFonts w:eastAsia="Times New Roman" w:cs="Times New Roman"/>
          <w:sz w:val="24"/>
          <w:szCs w:val="24"/>
          <w:lang w:eastAsia="cs-CZ"/>
        </w:rPr>
        <w:t>. Dále odsouhlasilo posunutí termínu platby nájemného za 3.Q na 15.8.2021.</w:t>
      </w:r>
    </w:p>
    <w:p w14:paraId="1C04D13E" w14:textId="5B9A7035" w:rsidR="0096683C" w:rsidRPr="0096683C" w:rsidRDefault="0096683C" w:rsidP="0096683C">
      <w:pPr>
        <w:spacing w:after="0" w:line="240" w:lineRule="auto"/>
        <w:ind w:left="426" w:firstLine="282"/>
        <w:rPr>
          <w:rFonts w:eastAsia="Times New Roman" w:cs="Times New Roman"/>
          <w:sz w:val="24"/>
          <w:szCs w:val="24"/>
          <w:lang w:eastAsia="cs-CZ"/>
        </w:rPr>
      </w:pPr>
      <w:r w:rsidRPr="0096683C">
        <w:rPr>
          <w:rFonts w:eastAsia="Times New Roman" w:cstheme="minorHAnsi"/>
          <w:b/>
          <w:sz w:val="24"/>
          <w:szCs w:val="24"/>
          <w:lang w:eastAsia="cs-CZ"/>
        </w:rPr>
        <w:t>Usnesení č. 2</w:t>
      </w:r>
      <w:r>
        <w:rPr>
          <w:rFonts w:eastAsia="Times New Roman" w:cstheme="minorHAnsi"/>
          <w:b/>
          <w:sz w:val="24"/>
          <w:szCs w:val="24"/>
          <w:lang w:eastAsia="cs-CZ"/>
        </w:rPr>
        <w:t>3</w:t>
      </w:r>
      <w:r w:rsidRPr="0096683C">
        <w:rPr>
          <w:rFonts w:eastAsia="Times New Roman" w:cstheme="minorHAnsi"/>
          <w:b/>
          <w:sz w:val="24"/>
          <w:szCs w:val="24"/>
          <w:lang w:eastAsia="cs-CZ"/>
        </w:rPr>
        <w:t>/2021 schváleno</w:t>
      </w:r>
      <w:r w:rsidR="001E01F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( 5 pro, 2 se zdrželi)</w:t>
      </w:r>
    </w:p>
    <w:p w14:paraId="1DD19816" w14:textId="44FB5BB5" w:rsidR="00314F2E" w:rsidRDefault="00314F2E" w:rsidP="00314F2E">
      <w:pPr>
        <w:pStyle w:val="ListParagraph"/>
        <w:numPr>
          <w:ilvl w:val="0"/>
          <w:numId w:val="44"/>
        </w:numPr>
        <w:spacing w:after="0" w:line="240" w:lineRule="auto"/>
        <w:ind w:left="709" w:hanging="567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Projednání nabídky rekonstrukce předávací (měřící)  vodovodní stanice pro obec Dubičné u Husů –cena 115 761 Kč vč. DPH</w:t>
      </w:r>
      <w:r w:rsidR="0096683C">
        <w:rPr>
          <w:rFonts w:eastAsia="Times New Roman" w:cs="Times New Roman"/>
          <w:sz w:val="24"/>
          <w:szCs w:val="24"/>
          <w:lang w:eastAsia="cs-CZ"/>
        </w:rPr>
        <w:t xml:space="preserve">. Nabízející firma </w:t>
      </w:r>
      <w:r w:rsidR="00190E24" w:rsidRPr="00190E24">
        <w:rPr>
          <w:rFonts w:eastAsia="Times New Roman" w:cs="Times New Roman"/>
          <w:b/>
          <w:sz w:val="24"/>
          <w:szCs w:val="24"/>
          <w:lang w:eastAsia="cs-CZ"/>
        </w:rPr>
        <w:t>P</w:t>
      </w:r>
      <w:r w:rsidR="001E01F1" w:rsidRPr="00CF118A">
        <w:rPr>
          <w:rFonts w:eastAsia="Times New Roman" w:cs="Times New Roman"/>
          <w:b/>
          <w:sz w:val="24"/>
          <w:szCs w:val="24"/>
          <w:lang w:eastAsia="cs-CZ"/>
        </w:rPr>
        <w:t xml:space="preserve">tx </w:t>
      </w:r>
      <w:r w:rsidR="00CF118A" w:rsidRPr="00CF118A">
        <w:rPr>
          <w:rFonts w:eastAsia="Times New Roman" w:cs="Times New Roman"/>
          <w:b/>
          <w:sz w:val="24"/>
          <w:szCs w:val="24"/>
          <w:lang w:eastAsia="cs-CZ"/>
        </w:rPr>
        <w:t>–Dav</w:t>
      </w:r>
      <w:r w:rsidR="00190E24">
        <w:rPr>
          <w:rFonts w:eastAsia="Times New Roman" w:cs="Times New Roman"/>
          <w:b/>
          <w:sz w:val="24"/>
          <w:szCs w:val="24"/>
          <w:lang w:eastAsia="cs-CZ"/>
        </w:rPr>
        <w:t>i</w:t>
      </w:r>
      <w:r w:rsidR="00CF118A" w:rsidRPr="00CF118A">
        <w:rPr>
          <w:rFonts w:eastAsia="Times New Roman" w:cs="Times New Roman"/>
          <w:b/>
          <w:sz w:val="24"/>
          <w:szCs w:val="24"/>
          <w:lang w:eastAsia="cs-CZ"/>
        </w:rPr>
        <w:t>d Petrů</w:t>
      </w:r>
      <w:r w:rsidR="00CF118A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96683C">
        <w:rPr>
          <w:rFonts w:eastAsia="Times New Roman" w:cs="Times New Roman"/>
          <w:sz w:val="24"/>
          <w:szCs w:val="24"/>
          <w:lang w:eastAsia="cs-CZ"/>
        </w:rPr>
        <w:t xml:space="preserve">musí </w:t>
      </w:r>
      <w:r w:rsidR="001E01F1">
        <w:rPr>
          <w:rFonts w:eastAsia="Times New Roman" w:cs="Times New Roman"/>
          <w:sz w:val="24"/>
          <w:szCs w:val="24"/>
          <w:lang w:eastAsia="cs-CZ"/>
        </w:rPr>
        <w:t>u</w:t>
      </w:r>
      <w:r w:rsidR="0096683C">
        <w:rPr>
          <w:rFonts w:eastAsia="Times New Roman" w:cs="Times New Roman"/>
          <w:sz w:val="24"/>
          <w:szCs w:val="24"/>
          <w:lang w:eastAsia="cs-CZ"/>
        </w:rPr>
        <w:t>přesnit svoji nabídku.</w:t>
      </w:r>
    </w:p>
    <w:p w14:paraId="0CC45345" w14:textId="7337179D" w:rsidR="00314F2E" w:rsidRDefault="0096683C" w:rsidP="00314F2E">
      <w:pPr>
        <w:pStyle w:val="ListParagraph"/>
        <w:numPr>
          <w:ilvl w:val="0"/>
          <w:numId w:val="44"/>
        </w:numPr>
        <w:spacing w:after="0" w:line="240" w:lineRule="auto"/>
        <w:ind w:left="709" w:hanging="567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Starosta podal informaci </w:t>
      </w:r>
      <w:r w:rsidR="00314F2E">
        <w:rPr>
          <w:rFonts w:eastAsia="Times New Roman" w:cs="Times New Roman"/>
          <w:sz w:val="24"/>
          <w:szCs w:val="24"/>
          <w:lang w:eastAsia="cs-CZ"/>
        </w:rPr>
        <w:t>o přípravě projektu nové čerpací stanice</w:t>
      </w:r>
      <w:r w:rsidR="004F3215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314F2E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CF118A">
        <w:rPr>
          <w:rFonts w:eastAsia="Times New Roman" w:cs="Times New Roman"/>
          <w:sz w:val="24"/>
          <w:szCs w:val="24"/>
          <w:lang w:eastAsia="cs-CZ"/>
        </w:rPr>
        <w:t xml:space="preserve">DUBIČNÉ </w:t>
      </w:r>
      <w:r w:rsidR="00314F2E">
        <w:rPr>
          <w:rFonts w:eastAsia="Times New Roman" w:cs="Times New Roman"/>
          <w:sz w:val="24"/>
          <w:szCs w:val="24"/>
          <w:lang w:eastAsia="cs-CZ"/>
        </w:rPr>
        <w:t>SAMOTY.</w:t>
      </w:r>
    </w:p>
    <w:p w14:paraId="62BB3849" w14:textId="4B0063B2" w:rsidR="00314F2E" w:rsidRPr="00A138BB" w:rsidRDefault="00576014" w:rsidP="00314F2E">
      <w:pPr>
        <w:pStyle w:val="ListParagraph"/>
        <w:numPr>
          <w:ilvl w:val="0"/>
          <w:numId w:val="44"/>
        </w:numPr>
        <w:spacing w:after="0" w:line="240" w:lineRule="auto"/>
        <w:ind w:left="709" w:hanging="567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Zastupitelstvo souhlasí  s ž</w:t>
      </w:r>
      <w:r w:rsidR="00314F2E">
        <w:rPr>
          <w:rFonts w:eastAsia="Times New Roman" w:cs="Times New Roman"/>
          <w:sz w:val="24"/>
          <w:szCs w:val="24"/>
          <w:lang w:eastAsia="cs-CZ"/>
        </w:rPr>
        <w:t>ádost</w:t>
      </w:r>
      <w:r>
        <w:rPr>
          <w:rFonts w:eastAsia="Times New Roman" w:cs="Times New Roman"/>
          <w:sz w:val="24"/>
          <w:szCs w:val="24"/>
          <w:lang w:eastAsia="cs-CZ"/>
        </w:rPr>
        <w:t xml:space="preserve">í </w:t>
      </w:r>
      <w:r w:rsidR="00314F2E">
        <w:rPr>
          <w:rFonts w:eastAsia="Times New Roman" w:cs="Times New Roman"/>
          <w:sz w:val="24"/>
          <w:szCs w:val="24"/>
          <w:lang w:eastAsia="cs-CZ"/>
        </w:rPr>
        <w:t xml:space="preserve"> o prodej komunikace p.č. 432/2 ( 167 m2) v k.ú. Hlinsko z majetku Lesů ČR s.p.</w:t>
      </w:r>
    </w:p>
    <w:p w14:paraId="436B2787" w14:textId="23E46E41" w:rsidR="00314F2E" w:rsidRPr="00A138BB" w:rsidRDefault="00314F2E" w:rsidP="00314F2E">
      <w:pPr>
        <w:pStyle w:val="ListParagraph"/>
        <w:numPr>
          <w:ilvl w:val="0"/>
          <w:numId w:val="44"/>
        </w:numPr>
        <w:spacing w:after="0" w:line="240" w:lineRule="auto"/>
        <w:ind w:left="709" w:hanging="567"/>
        <w:rPr>
          <w:rFonts w:eastAsia="Times New Roman" w:cs="Times New Roman"/>
          <w:sz w:val="24"/>
          <w:szCs w:val="24"/>
          <w:lang w:eastAsia="cs-CZ"/>
        </w:rPr>
      </w:pPr>
      <w:r w:rsidRPr="00A138BB">
        <w:rPr>
          <w:rFonts w:eastAsia="Times New Roman" w:cs="Times New Roman"/>
          <w:sz w:val="24"/>
          <w:szCs w:val="24"/>
          <w:lang w:eastAsia="cs-CZ"/>
        </w:rPr>
        <w:t xml:space="preserve">Diskuze </w:t>
      </w:r>
      <w:r w:rsidR="00CF118A">
        <w:rPr>
          <w:rFonts w:eastAsia="Times New Roman" w:cs="Times New Roman"/>
          <w:sz w:val="24"/>
          <w:szCs w:val="24"/>
          <w:lang w:eastAsia="cs-CZ"/>
        </w:rPr>
        <w:t>– v průběhu zasedání</w:t>
      </w:r>
    </w:p>
    <w:p w14:paraId="0C8A25F3" w14:textId="77777777" w:rsidR="00F45616" w:rsidRDefault="00F45616" w:rsidP="008814F0">
      <w:pPr>
        <w:spacing w:after="0" w:line="240" w:lineRule="auto"/>
        <w:ind w:left="993" w:hanging="426"/>
        <w:jc w:val="both"/>
        <w:rPr>
          <w:rFonts w:cstheme="minorHAnsi"/>
          <w:b/>
          <w:sz w:val="24"/>
        </w:rPr>
      </w:pPr>
    </w:p>
    <w:p w14:paraId="361D41CD" w14:textId="77777777" w:rsidR="00F70956" w:rsidRDefault="00F70956" w:rsidP="008814F0">
      <w:pPr>
        <w:spacing w:after="0" w:line="240" w:lineRule="auto"/>
        <w:ind w:left="993" w:hanging="426"/>
        <w:jc w:val="both"/>
        <w:rPr>
          <w:rFonts w:cstheme="minorHAnsi"/>
          <w:sz w:val="24"/>
        </w:rPr>
      </w:pPr>
      <w:r w:rsidRPr="00A21AB5">
        <w:rPr>
          <w:rFonts w:cstheme="minorHAnsi"/>
          <w:b/>
          <w:sz w:val="24"/>
        </w:rPr>
        <w:t>Ověřovatelé:</w:t>
      </w:r>
      <w:r w:rsidRPr="00A21AB5">
        <w:rPr>
          <w:rFonts w:cstheme="minorHAnsi"/>
          <w:sz w:val="24"/>
        </w:rPr>
        <w:t xml:space="preserve"> </w:t>
      </w:r>
      <w:r w:rsidR="004B5FC0" w:rsidRPr="00A21AB5">
        <w:rPr>
          <w:rFonts w:cstheme="minorHAnsi"/>
          <w:sz w:val="24"/>
        </w:rPr>
        <w:tab/>
      </w:r>
      <w:r w:rsidR="004B5FC0" w:rsidRPr="00A21AB5">
        <w:rPr>
          <w:rFonts w:cstheme="minorHAnsi"/>
          <w:sz w:val="24"/>
        </w:rPr>
        <w:tab/>
      </w:r>
      <w:r w:rsidR="004B5FC0" w:rsidRPr="00A21AB5">
        <w:rPr>
          <w:rFonts w:cstheme="minorHAnsi"/>
          <w:sz w:val="24"/>
        </w:rPr>
        <w:tab/>
      </w:r>
      <w:r w:rsidR="00692F97" w:rsidRPr="00A21AB5">
        <w:rPr>
          <w:rFonts w:cstheme="minorHAnsi"/>
          <w:sz w:val="24"/>
        </w:rPr>
        <w:tab/>
      </w:r>
      <w:r w:rsidR="00692F97" w:rsidRPr="00A21AB5">
        <w:rPr>
          <w:rFonts w:cstheme="minorHAnsi"/>
          <w:sz w:val="24"/>
        </w:rPr>
        <w:tab/>
      </w:r>
      <w:r w:rsidR="00E1300E" w:rsidRPr="00A21AB5">
        <w:rPr>
          <w:rFonts w:eastAsia="Times New Roman" w:cstheme="minorHAnsi"/>
          <w:sz w:val="24"/>
          <w:szCs w:val="24"/>
          <w:lang w:eastAsia="cs-CZ"/>
        </w:rPr>
        <w:t xml:space="preserve">                     </w:t>
      </w:r>
      <w:r w:rsidR="00885ECE" w:rsidRPr="00A21AB5">
        <w:rPr>
          <w:rFonts w:cstheme="minorHAnsi"/>
          <w:sz w:val="24"/>
        </w:rPr>
        <w:tab/>
      </w:r>
      <w:r w:rsidRPr="00A21AB5">
        <w:rPr>
          <w:rFonts w:cstheme="minorHAnsi"/>
          <w:b/>
          <w:sz w:val="24"/>
        </w:rPr>
        <w:t>Starosta:</w:t>
      </w:r>
      <w:r w:rsidR="007547C7" w:rsidRPr="00A21AB5">
        <w:rPr>
          <w:rFonts w:cstheme="minorHAnsi"/>
          <w:b/>
          <w:sz w:val="24"/>
        </w:rPr>
        <w:t xml:space="preserve"> </w:t>
      </w:r>
      <w:r w:rsidR="00695E4D" w:rsidRPr="00A21AB5">
        <w:rPr>
          <w:rFonts w:cstheme="minorHAnsi"/>
          <w:sz w:val="24"/>
        </w:rPr>
        <w:t>I</w:t>
      </w:r>
      <w:r w:rsidR="007547C7" w:rsidRPr="00A21AB5">
        <w:rPr>
          <w:rFonts w:cstheme="minorHAnsi"/>
          <w:sz w:val="24"/>
        </w:rPr>
        <w:t>ng. Hronek</w:t>
      </w:r>
      <w:r w:rsidRPr="00A21AB5">
        <w:rPr>
          <w:rFonts w:cstheme="minorHAnsi"/>
          <w:sz w:val="24"/>
        </w:rPr>
        <w:tab/>
      </w:r>
      <w:r w:rsidR="007547C7" w:rsidRPr="00A21AB5">
        <w:rPr>
          <w:rFonts w:cstheme="minorHAnsi"/>
          <w:sz w:val="24"/>
        </w:rPr>
        <w:t xml:space="preserve"> Vladimír</w:t>
      </w:r>
    </w:p>
    <w:p w14:paraId="0BFFBEEE" w14:textId="77777777" w:rsidR="001E01F1" w:rsidRPr="00A21AB5" w:rsidRDefault="001E01F1" w:rsidP="008814F0">
      <w:pPr>
        <w:spacing w:after="0" w:line="240" w:lineRule="auto"/>
        <w:ind w:left="993" w:hanging="426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6107D4E" w14:textId="0138AE05" w:rsidR="00FA740A" w:rsidRDefault="00F45616" w:rsidP="008814F0">
      <w:pPr>
        <w:spacing w:line="240" w:lineRule="auto"/>
        <w:ind w:left="993" w:hanging="426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Ing. Veronika Humlerová</w:t>
      </w:r>
    </w:p>
    <w:p w14:paraId="1B72208E" w14:textId="0F31035F" w:rsidR="001F4C36" w:rsidRPr="00A21AB5" w:rsidRDefault="004B39FC" w:rsidP="008814F0">
      <w:pPr>
        <w:spacing w:line="240" w:lineRule="auto"/>
        <w:ind w:left="993" w:hanging="426"/>
        <w:rPr>
          <w:rFonts w:cstheme="minorHAnsi"/>
          <w:sz w:val="24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Pan </w:t>
      </w:r>
      <w:r w:rsidR="00F45616">
        <w:rPr>
          <w:rFonts w:eastAsia="Times New Roman" w:cstheme="minorHAnsi"/>
          <w:sz w:val="24"/>
          <w:szCs w:val="24"/>
          <w:lang w:eastAsia="cs-CZ"/>
        </w:rPr>
        <w:t>Jan Pouzar</w:t>
      </w:r>
    </w:p>
    <w:p w14:paraId="04579B37" w14:textId="77777777" w:rsidR="001F4C36" w:rsidRPr="00A21AB5" w:rsidRDefault="001F4C36" w:rsidP="008814F0">
      <w:pPr>
        <w:spacing w:line="240" w:lineRule="auto"/>
        <w:ind w:left="993" w:hanging="426"/>
        <w:rPr>
          <w:rFonts w:cstheme="minorHAnsi"/>
          <w:sz w:val="24"/>
        </w:rPr>
      </w:pPr>
    </w:p>
    <w:p w14:paraId="2FEA463A" w14:textId="220DACB2" w:rsidR="007547C7" w:rsidRPr="00A21AB5" w:rsidRDefault="00C65CCE" w:rsidP="008814F0">
      <w:pPr>
        <w:spacing w:line="240" w:lineRule="auto"/>
        <w:ind w:left="993" w:hanging="426"/>
        <w:rPr>
          <w:rFonts w:cstheme="minorHAnsi"/>
          <w:sz w:val="24"/>
        </w:rPr>
      </w:pPr>
      <w:r w:rsidRPr="00A21AB5">
        <w:rPr>
          <w:rFonts w:cstheme="minorHAnsi"/>
          <w:sz w:val="24"/>
        </w:rPr>
        <w:t xml:space="preserve">Vyvěšeno: </w:t>
      </w:r>
      <w:r w:rsidR="00F45616">
        <w:rPr>
          <w:rFonts w:cstheme="minorHAnsi"/>
          <w:sz w:val="24"/>
        </w:rPr>
        <w:t>2.</w:t>
      </w:r>
      <w:r w:rsidR="003D5D01">
        <w:rPr>
          <w:rFonts w:cstheme="minorHAnsi"/>
          <w:sz w:val="24"/>
        </w:rPr>
        <w:t xml:space="preserve"> </w:t>
      </w:r>
      <w:r w:rsidR="00F45616">
        <w:rPr>
          <w:rFonts w:cstheme="minorHAnsi"/>
          <w:sz w:val="24"/>
        </w:rPr>
        <w:t>6</w:t>
      </w:r>
      <w:r w:rsidR="007547C7" w:rsidRPr="00A21AB5">
        <w:rPr>
          <w:rFonts w:cstheme="minorHAnsi"/>
          <w:sz w:val="24"/>
        </w:rPr>
        <w:t>.</w:t>
      </w:r>
      <w:r w:rsidR="003D5D01">
        <w:rPr>
          <w:rFonts w:cstheme="minorHAnsi"/>
          <w:sz w:val="24"/>
        </w:rPr>
        <w:t xml:space="preserve"> </w:t>
      </w:r>
      <w:r w:rsidR="007547C7" w:rsidRPr="00A21AB5">
        <w:rPr>
          <w:rFonts w:cstheme="minorHAnsi"/>
          <w:sz w:val="24"/>
        </w:rPr>
        <w:t>20</w:t>
      </w:r>
      <w:r w:rsidR="00692F97" w:rsidRPr="00A21AB5">
        <w:rPr>
          <w:rFonts w:cstheme="minorHAnsi"/>
          <w:sz w:val="24"/>
        </w:rPr>
        <w:t>2</w:t>
      </w:r>
      <w:r w:rsidR="00AC2477">
        <w:rPr>
          <w:rFonts w:cstheme="minorHAnsi"/>
          <w:sz w:val="24"/>
        </w:rPr>
        <w:t>1</w:t>
      </w:r>
    </w:p>
    <w:p w14:paraId="4994F038" w14:textId="3F5D86EF" w:rsidR="007547C7" w:rsidRPr="00A21AB5" w:rsidRDefault="00324839" w:rsidP="008814F0">
      <w:pPr>
        <w:spacing w:line="240" w:lineRule="auto"/>
        <w:ind w:left="786" w:hanging="360"/>
        <w:rPr>
          <w:rFonts w:cstheme="minorHAnsi"/>
        </w:rPr>
      </w:pPr>
      <w:r>
        <w:rPr>
          <w:rFonts w:cstheme="minorHAnsi"/>
          <w:sz w:val="24"/>
        </w:rPr>
        <w:t xml:space="preserve">   </w:t>
      </w:r>
      <w:r w:rsidR="007547C7" w:rsidRPr="00A21AB5">
        <w:rPr>
          <w:rFonts w:cstheme="minorHAnsi"/>
          <w:sz w:val="24"/>
        </w:rPr>
        <w:t xml:space="preserve">Sejmuto: </w:t>
      </w:r>
    </w:p>
    <w:sectPr w:rsidR="007547C7" w:rsidRPr="00A21AB5" w:rsidSect="00BD3D2D">
      <w:headerReference w:type="default" r:id="rId9"/>
      <w:footerReference w:type="default" r:id="rId10"/>
      <w:pgSz w:w="11906" w:h="16838" w:code="9"/>
      <w:pgMar w:top="1134" w:right="992" w:bottom="510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4CFD7" w14:textId="77777777" w:rsidR="0096683C" w:rsidRDefault="0096683C" w:rsidP="00510338">
      <w:pPr>
        <w:spacing w:after="0" w:line="240" w:lineRule="auto"/>
      </w:pPr>
      <w:r>
        <w:separator/>
      </w:r>
    </w:p>
  </w:endnote>
  <w:endnote w:type="continuationSeparator" w:id="0">
    <w:p w14:paraId="65CF42CD" w14:textId="77777777" w:rsidR="0096683C" w:rsidRDefault="0096683C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96683C" w:rsidRDefault="0096683C">
            <w:pPr>
              <w:pStyle w:val="Footer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02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02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DEA6B" w14:textId="77777777" w:rsidR="0096683C" w:rsidRDefault="0096683C" w:rsidP="00510338">
      <w:pPr>
        <w:spacing w:after="0" w:line="240" w:lineRule="auto"/>
      </w:pPr>
      <w:r>
        <w:separator/>
      </w:r>
    </w:p>
  </w:footnote>
  <w:footnote w:type="continuationSeparator" w:id="0">
    <w:p w14:paraId="74394F56" w14:textId="77777777" w:rsidR="0096683C" w:rsidRDefault="0096683C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54F75" w14:textId="1DB85123" w:rsidR="0096683C" w:rsidRPr="00510338" w:rsidRDefault="0096683C" w:rsidP="00510338">
    <w:pPr>
      <w:pStyle w:val="Heading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>
      <w:rPr>
        <w:rFonts w:ascii="Times New Roman" w:hAnsi="Times New Roman" w:cs="Times New Roman"/>
        <w:b w:val="0"/>
        <w:color w:val="auto"/>
        <w:sz w:val="18"/>
      </w:rPr>
      <w:t>31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. </w:t>
    </w:r>
    <w:r>
      <w:rPr>
        <w:rFonts w:ascii="Times New Roman" w:hAnsi="Times New Roman" w:cs="Times New Roman"/>
        <w:b w:val="0"/>
        <w:color w:val="auto"/>
        <w:sz w:val="18"/>
      </w:rPr>
      <w:t>5</w:t>
    </w:r>
    <w:r w:rsidRPr="00510338">
      <w:rPr>
        <w:rFonts w:ascii="Times New Roman" w:hAnsi="Times New Roman" w:cs="Times New Roman"/>
        <w:b w:val="0"/>
        <w:color w:val="auto"/>
        <w:sz w:val="18"/>
      </w:rPr>
      <w:t>. 20</w:t>
    </w:r>
    <w:r>
      <w:rPr>
        <w:rFonts w:ascii="Times New Roman" w:hAnsi="Times New Roman" w:cs="Times New Roman"/>
        <w:b w:val="0"/>
        <w:color w:val="auto"/>
        <w:sz w:val="18"/>
      </w:rPr>
      <w:t>21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33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0F5E351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E86E47"/>
    <w:multiLevelType w:val="hybridMultilevel"/>
    <w:tmpl w:val="91F4CD52"/>
    <w:lvl w:ilvl="0" w:tplc="0240AB6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50DEB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46BB4"/>
    <w:multiLevelType w:val="hybridMultilevel"/>
    <w:tmpl w:val="6D00F56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7D7AF5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22371"/>
    <w:multiLevelType w:val="hybridMultilevel"/>
    <w:tmpl w:val="9ECC9A8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D436D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08E19EA"/>
    <w:multiLevelType w:val="hybridMultilevel"/>
    <w:tmpl w:val="27CC4B4A"/>
    <w:lvl w:ilvl="0" w:tplc="BD9A56A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F37B3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62335C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52477"/>
    <w:multiLevelType w:val="hybridMultilevel"/>
    <w:tmpl w:val="ACA6CA84"/>
    <w:lvl w:ilvl="0" w:tplc="9BCC7C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7E252F5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2CEB69FD"/>
    <w:multiLevelType w:val="hybridMultilevel"/>
    <w:tmpl w:val="D966A1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414C8A"/>
    <w:multiLevelType w:val="hybridMultilevel"/>
    <w:tmpl w:val="0FBE283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D153D5"/>
    <w:multiLevelType w:val="hybridMultilevel"/>
    <w:tmpl w:val="676E3FD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21B6A"/>
    <w:multiLevelType w:val="multilevel"/>
    <w:tmpl w:val="ABFEB8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18">
    <w:nsid w:val="369B18A2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37B01DD0"/>
    <w:multiLevelType w:val="hybridMultilevel"/>
    <w:tmpl w:val="7976209A"/>
    <w:lvl w:ilvl="0" w:tplc="0240AB6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45728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3226C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3B81758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608D9"/>
    <w:multiLevelType w:val="hybridMultilevel"/>
    <w:tmpl w:val="3DC06ED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66C59"/>
    <w:multiLevelType w:val="hybridMultilevel"/>
    <w:tmpl w:val="C6DEAFFC"/>
    <w:lvl w:ilvl="0" w:tplc="2758C792"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65A1E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69C1BDA"/>
    <w:multiLevelType w:val="hybridMultilevel"/>
    <w:tmpl w:val="CE1A4D04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4D241446"/>
    <w:multiLevelType w:val="multilevel"/>
    <w:tmpl w:val="083AF68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D9F1FF7"/>
    <w:multiLevelType w:val="hybridMultilevel"/>
    <w:tmpl w:val="1528200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4DD815B2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50627319"/>
    <w:multiLevelType w:val="hybridMultilevel"/>
    <w:tmpl w:val="8E6A16E6"/>
    <w:lvl w:ilvl="0" w:tplc="777078FA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3DE2421"/>
    <w:multiLevelType w:val="hybridMultilevel"/>
    <w:tmpl w:val="A8A0AD04"/>
    <w:lvl w:ilvl="0" w:tplc="14508110">
      <w:start w:val="14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430061A"/>
    <w:multiLevelType w:val="hybridMultilevel"/>
    <w:tmpl w:val="978A12B8"/>
    <w:lvl w:ilvl="0" w:tplc="DA7A1088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8196FC0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A853CB"/>
    <w:multiLevelType w:val="hybridMultilevel"/>
    <w:tmpl w:val="D982C8AC"/>
    <w:lvl w:ilvl="0" w:tplc="41A826AA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470301"/>
    <w:multiLevelType w:val="hybridMultilevel"/>
    <w:tmpl w:val="F8544B1C"/>
    <w:lvl w:ilvl="0" w:tplc="BD9A56A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620F131F"/>
    <w:multiLevelType w:val="hybridMultilevel"/>
    <w:tmpl w:val="758624CE"/>
    <w:lvl w:ilvl="0" w:tplc="0405000F">
      <w:start w:val="1"/>
      <w:numFmt w:val="decimal"/>
      <w:lvlText w:val="%1."/>
      <w:lvlJc w:val="left"/>
      <w:pPr>
        <w:ind w:left="3021" w:hanging="360"/>
      </w:pPr>
    </w:lvl>
    <w:lvl w:ilvl="1" w:tplc="04050019" w:tentative="1">
      <w:start w:val="1"/>
      <w:numFmt w:val="lowerLetter"/>
      <w:lvlText w:val="%2."/>
      <w:lvlJc w:val="left"/>
      <w:pPr>
        <w:ind w:left="3741" w:hanging="360"/>
      </w:pPr>
    </w:lvl>
    <w:lvl w:ilvl="2" w:tplc="0405001B" w:tentative="1">
      <w:start w:val="1"/>
      <w:numFmt w:val="lowerRoman"/>
      <w:lvlText w:val="%3."/>
      <w:lvlJc w:val="right"/>
      <w:pPr>
        <w:ind w:left="4461" w:hanging="180"/>
      </w:pPr>
    </w:lvl>
    <w:lvl w:ilvl="3" w:tplc="0405000F" w:tentative="1">
      <w:start w:val="1"/>
      <w:numFmt w:val="decimal"/>
      <w:lvlText w:val="%4."/>
      <w:lvlJc w:val="left"/>
      <w:pPr>
        <w:ind w:left="5181" w:hanging="360"/>
      </w:pPr>
    </w:lvl>
    <w:lvl w:ilvl="4" w:tplc="04050019" w:tentative="1">
      <w:start w:val="1"/>
      <w:numFmt w:val="lowerLetter"/>
      <w:lvlText w:val="%5."/>
      <w:lvlJc w:val="left"/>
      <w:pPr>
        <w:ind w:left="5901" w:hanging="360"/>
      </w:pPr>
    </w:lvl>
    <w:lvl w:ilvl="5" w:tplc="0405001B" w:tentative="1">
      <w:start w:val="1"/>
      <w:numFmt w:val="lowerRoman"/>
      <w:lvlText w:val="%6."/>
      <w:lvlJc w:val="right"/>
      <w:pPr>
        <w:ind w:left="6621" w:hanging="180"/>
      </w:pPr>
    </w:lvl>
    <w:lvl w:ilvl="6" w:tplc="0405000F" w:tentative="1">
      <w:start w:val="1"/>
      <w:numFmt w:val="decimal"/>
      <w:lvlText w:val="%7."/>
      <w:lvlJc w:val="left"/>
      <w:pPr>
        <w:ind w:left="7341" w:hanging="360"/>
      </w:pPr>
    </w:lvl>
    <w:lvl w:ilvl="7" w:tplc="04050019" w:tentative="1">
      <w:start w:val="1"/>
      <w:numFmt w:val="lowerLetter"/>
      <w:lvlText w:val="%8."/>
      <w:lvlJc w:val="left"/>
      <w:pPr>
        <w:ind w:left="8061" w:hanging="360"/>
      </w:pPr>
    </w:lvl>
    <w:lvl w:ilvl="8" w:tplc="0405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37">
    <w:nsid w:val="622D2052"/>
    <w:multiLevelType w:val="hybridMultilevel"/>
    <w:tmpl w:val="5F7E034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3B2782E"/>
    <w:multiLevelType w:val="hybridMultilevel"/>
    <w:tmpl w:val="A724AA4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765499E"/>
    <w:multiLevelType w:val="hybridMultilevel"/>
    <w:tmpl w:val="D24A1E6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6C164F8B"/>
    <w:multiLevelType w:val="hybridMultilevel"/>
    <w:tmpl w:val="80D6F644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>
    <w:nsid w:val="756904A5"/>
    <w:multiLevelType w:val="hybridMultilevel"/>
    <w:tmpl w:val="D212B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363C18"/>
    <w:multiLevelType w:val="hybridMultilevel"/>
    <w:tmpl w:val="47002FB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3">
    <w:nsid w:val="7DC82D90"/>
    <w:multiLevelType w:val="hybridMultilevel"/>
    <w:tmpl w:val="6FF0E30C"/>
    <w:lvl w:ilvl="0" w:tplc="2758C792">
      <w:numFmt w:val="bullet"/>
      <w:lvlText w:val="-"/>
      <w:lvlJc w:val="left"/>
      <w:pPr>
        <w:ind w:left="136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29"/>
  </w:num>
  <w:num w:numId="8">
    <w:abstractNumId w:val="12"/>
  </w:num>
  <w:num w:numId="9">
    <w:abstractNumId w:val="38"/>
  </w:num>
  <w:num w:numId="10">
    <w:abstractNumId w:val="14"/>
  </w:num>
  <w:num w:numId="11">
    <w:abstractNumId w:val="26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2"/>
  </w:num>
  <w:num w:numId="16">
    <w:abstractNumId w:val="20"/>
  </w:num>
  <w:num w:numId="17">
    <w:abstractNumId w:val="24"/>
  </w:num>
  <w:num w:numId="18">
    <w:abstractNumId w:val="31"/>
  </w:num>
  <w:num w:numId="19">
    <w:abstractNumId w:val="42"/>
  </w:num>
  <w:num w:numId="20">
    <w:abstractNumId w:val="43"/>
  </w:num>
  <w:num w:numId="21">
    <w:abstractNumId w:val="17"/>
  </w:num>
  <w:num w:numId="22">
    <w:abstractNumId w:val="10"/>
  </w:num>
  <w:num w:numId="23">
    <w:abstractNumId w:val="33"/>
  </w:num>
  <w:num w:numId="24">
    <w:abstractNumId w:val="13"/>
  </w:num>
  <w:num w:numId="25">
    <w:abstractNumId w:val="3"/>
  </w:num>
  <w:num w:numId="26">
    <w:abstractNumId w:val="32"/>
  </w:num>
  <w:num w:numId="27">
    <w:abstractNumId w:val="41"/>
  </w:num>
  <w:num w:numId="28">
    <w:abstractNumId w:val="2"/>
  </w:num>
  <w:num w:numId="29">
    <w:abstractNumId w:val="23"/>
  </w:num>
  <w:num w:numId="30">
    <w:abstractNumId w:val="25"/>
  </w:num>
  <w:num w:numId="31">
    <w:abstractNumId w:val="1"/>
  </w:num>
  <w:num w:numId="32">
    <w:abstractNumId w:val="16"/>
  </w:num>
  <w:num w:numId="33">
    <w:abstractNumId w:val="27"/>
  </w:num>
  <w:num w:numId="34">
    <w:abstractNumId w:val="4"/>
  </w:num>
  <w:num w:numId="35">
    <w:abstractNumId w:val="34"/>
  </w:num>
  <w:num w:numId="36">
    <w:abstractNumId w:val="30"/>
  </w:num>
  <w:num w:numId="37">
    <w:abstractNumId w:val="19"/>
  </w:num>
  <w:num w:numId="38">
    <w:abstractNumId w:val="37"/>
  </w:num>
  <w:num w:numId="39">
    <w:abstractNumId w:val="0"/>
  </w:num>
  <w:num w:numId="40">
    <w:abstractNumId w:val="39"/>
  </w:num>
  <w:num w:numId="41">
    <w:abstractNumId w:val="36"/>
  </w:num>
  <w:num w:numId="42">
    <w:abstractNumId w:val="40"/>
  </w:num>
  <w:num w:numId="43">
    <w:abstractNumId w:val="35"/>
  </w:num>
  <w:num w:numId="44">
    <w:abstractNumId w:val="8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92"/>
    <w:rsid w:val="00001314"/>
    <w:rsid w:val="0001102D"/>
    <w:rsid w:val="00042B87"/>
    <w:rsid w:val="00046E32"/>
    <w:rsid w:val="00061E88"/>
    <w:rsid w:val="00083D80"/>
    <w:rsid w:val="000A4CD2"/>
    <w:rsid w:val="000A6BC0"/>
    <w:rsid w:val="000B2785"/>
    <w:rsid w:val="000B7AA8"/>
    <w:rsid w:val="000D2073"/>
    <w:rsid w:val="0010442E"/>
    <w:rsid w:val="001108A7"/>
    <w:rsid w:val="00171747"/>
    <w:rsid w:val="00187FA5"/>
    <w:rsid w:val="00190E24"/>
    <w:rsid w:val="00191703"/>
    <w:rsid w:val="001A535F"/>
    <w:rsid w:val="001C62E1"/>
    <w:rsid w:val="001E01F1"/>
    <w:rsid w:val="001F4C36"/>
    <w:rsid w:val="002010C6"/>
    <w:rsid w:val="00202569"/>
    <w:rsid w:val="0020290E"/>
    <w:rsid w:val="00226B51"/>
    <w:rsid w:val="002278D1"/>
    <w:rsid w:val="00227DF5"/>
    <w:rsid w:val="0023716B"/>
    <w:rsid w:val="002400E9"/>
    <w:rsid w:val="00260C03"/>
    <w:rsid w:val="0028395C"/>
    <w:rsid w:val="002A00BA"/>
    <w:rsid w:val="002A00F8"/>
    <w:rsid w:val="002B63AE"/>
    <w:rsid w:val="002D3E73"/>
    <w:rsid w:val="002D4E40"/>
    <w:rsid w:val="002E7D12"/>
    <w:rsid w:val="002F48BC"/>
    <w:rsid w:val="002F6476"/>
    <w:rsid w:val="00301813"/>
    <w:rsid w:val="00314AF7"/>
    <w:rsid w:val="00314F2E"/>
    <w:rsid w:val="00324839"/>
    <w:rsid w:val="0034403B"/>
    <w:rsid w:val="00345ED6"/>
    <w:rsid w:val="003A4139"/>
    <w:rsid w:val="003A748C"/>
    <w:rsid w:val="003B59D0"/>
    <w:rsid w:val="003D0D18"/>
    <w:rsid w:val="003D5D01"/>
    <w:rsid w:val="004048A0"/>
    <w:rsid w:val="00404C56"/>
    <w:rsid w:val="00421CBD"/>
    <w:rsid w:val="004376C6"/>
    <w:rsid w:val="00455D03"/>
    <w:rsid w:val="00455D0B"/>
    <w:rsid w:val="00471A28"/>
    <w:rsid w:val="004869BD"/>
    <w:rsid w:val="004A0247"/>
    <w:rsid w:val="004A5458"/>
    <w:rsid w:val="004B39FC"/>
    <w:rsid w:val="004B5FC0"/>
    <w:rsid w:val="004C0B25"/>
    <w:rsid w:val="004C5A33"/>
    <w:rsid w:val="004F3215"/>
    <w:rsid w:val="0051015D"/>
    <w:rsid w:val="00510338"/>
    <w:rsid w:val="00533615"/>
    <w:rsid w:val="005372F5"/>
    <w:rsid w:val="00542C06"/>
    <w:rsid w:val="00543DBB"/>
    <w:rsid w:val="00566B12"/>
    <w:rsid w:val="00567064"/>
    <w:rsid w:val="00576014"/>
    <w:rsid w:val="00592C0A"/>
    <w:rsid w:val="00595D93"/>
    <w:rsid w:val="005C6F51"/>
    <w:rsid w:val="005D2D0E"/>
    <w:rsid w:val="006100B6"/>
    <w:rsid w:val="006414DB"/>
    <w:rsid w:val="00692F97"/>
    <w:rsid w:val="00695E4D"/>
    <w:rsid w:val="006967A1"/>
    <w:rsid w:val="006A340D"/>
    <w:rsid w:val="006A4626"/>
    <w:rsid w:val="006A5BCF"/>
    <w:rsid w:val="006A6463"/>
    <w:rsid w:val="006D30F6"/>
    <w:rsid w:val="006D6F0F"/>
    <w:rsid w:val="006D7D0A"/>
    <w:rsid w:val="006E0189"/>
    <w:rsid w:val="006E1314"/>
    <w:rsid w:val="006E681A"/>
    <w:rsid w:val="006F429C"/>
    <w:rsid w:val="00727145"/>
    <w:rsid w:val="00732AA9"/>
    <w:rsid w:val="00750317"/>
    <w:rsid w:val="007547C7"/>
    <w:rsid w:val="00754C9F"/>
    <w:rsid w:val="007958CE"/>
    <w:rsid w:val="007A5CDC"/>
    <w:rsid w:val="007B3A0C"/>
    <w:rsid w:val="007B57F0"/>
    <w:rsid w:val="007D2176"/>
    <w:rsid w:val="007F4D78"/>
    <w:rsid w:val="00804818"/>
    <w:rsid w:val="008065CC"/>
    <w:rsid w:val="00812B07"/>
    <w:rsid w:val="00813146"/>
    <w:rsid w:val="008268F9"/>
    <w:rsid w:val="0085387F"/>
    <w:rsid w:val="008814F0"/>
    <w:rsid w:val="008825EF"/>
    <w:rsid w:val="00882F07"/>
    <w:rsid w:val="00885ECE"/>
    <w:rsid w:val="00897991"/>
    <w:rsid w:val="008A01A3"/>
    <w:rsid w:val="008A1CAE"/>
    <w:rsid w:val="008A21F1"/>
    <w:rsid w:val="008A224D"/>
    <w:rsid w:val="008A5FAD"/>
    <w:rsid w:val="008B16D4"/>
    <w:rsid w:val="008E4457"/>
    <w:rsid w:val="0090079F"/>
    <w:rsid w:val="009054D2"/>
    <w:rsid w:val="00910626"/>
    <w:rsid w:val="0093044F"/>
    <w:rsid w:val="0096683C"/>
    <w:rsid w:val="009A744F"/>
    <w:rsid w:val="009A7EDA"/>
    <w:rsid w:val="009B054C"/>
    <w:rsid w:val="009B3687"/>
    <w:rsid w:val="009B5B8C"/>
    <w:rsid w:val="009D54DC"/>
    <w:rsid w:val="009F7CDB"/>
    <w:rsid w:val="00A21AB5"/>
    <w:rsid w:val="00A26A47"/>
    <w:rsid w:val="00A30E1D"/>
    <w:rsid w:val="00A45D7D"/>
    <w:rsid w:val="00A725AD"/>
    <w:rsid w:val="00A744F3"/>
    <w:rsid w:val="00A83FEA"/>
    <w:rsid w:val="00A86B68"/>
    <w:rsid w:val="00A97AD5"/>
    <w:rsid w:val="00AC2477"/>
    <w:rsid w:val="00AC62C1"/>
    <w:rsid w:val="00AE6F0E"/>
    <w:rsid w:val="00AF7614"/>
    <w:rsid w:val="00B34C0C"/>
    <w:rsid w:val="00B45FEC"/>
    <w:rsid w:val="00B47F42"/>
    <w:rsid w:val="00B501BF"/>
    <w:rsid w:val="00B91949"/>
    <w:rsid w:val="00BB3BF5"/>
    <w:rsid w:val="00BB3E79"/>
    <w:rsid w:val="00BD3D2D"/>
    <w:rsid w:val="00BD63CC"/>
    <w:rsid w:val="00BE7371"/>
    <w:rsid w:val="00BF301F"/>
    <w:rsid w:val="00C12692"/>
    <w:rsid w:val="00C32A8E"/>
    <w:rsid w:val="00C3372E"/>
    <w:rsid w:val="00C65CCE"/>
    <w:rsid w:val="00C71D6D"/>
    <w:rsid w:val="00C751D7"/>
    <w:rsid w:val="00C9217F"/>
    <w:rsid w:val="00CA6A63"/>
    <w:rsid w:val="00CB2704"/>
    <w:rsid w:val="00CB5E0D"/>
    <w:rsid w:val="00CE615C"/>
    <w:rsid w:val="00CE6313"/>
    <w:rsid w:val="00CF118A"/>
    <w:rsid w:val="00D41162"/>
    <w:rsid w:val="00D75DD7"/>
    <w:rsid w:val="00D76CD6"/>
    <w:rsid w:val="00D82900"/>
    <w:rsid w:val="00D82BD6"/>
    <w:rsid w:val="00D85021"/>
    <w:rsid w:val="00DA5E1F"/>
    <w:rsid w:val="00DB12CA"/>
    <w:rsid w:val="00DB4E14"/>
    <w:rsid w:val="00DD409C"/>
    <w:rsid w:val="00DE2F0C"/>
    <w:rsid w:val="00DF0E52"/>
    <w:rsid w:val="00E1097C"/>
    <w:rsid w:val="00E1300E"/>
    <w:rsid w:val="00E402EF"/>
    <w:rsid w:val="00E4299B"/>
    <w:rsid w:val="00E54D25"/>
    <w:rsid w:val="00E65DC2"/>
    <w:rsid w:val="00E660D8"/>
    <w:rsid w:val="00E7061E"/>
    <w:rsid w:val="00E769E1"/>
    <w:rsid w:val="00E80C8B"/>
    <w:rsid w:val="00E81E28"/>
    <w:rsid w:val="00E87292"/>
    <w:rsid w:val="00EA40CF"/>
    <w:rsid w:val="00F17482"/>
    <w:rsid w:val="00F20274"/>
    <w:rsid w:val="00F45616"/>
    <w:rsid w:val="00F5369F"/>
    <w:rsid w:val="00F57C6A"/>
    <w:rsid w:val="00F60606"/>
    <w:rsid w:val="00F70956"/>
    <w:rsid w:val="00F75732"/>
    <w:rsid w:val="00FA740A"/>
    <w:rsid w:val="00FC2B1D"/>
    <w:rsid w:val="00FE15B6"/>
    <w:rsid w:val="00FF1B5C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FA5D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8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38"/>
  </w:style>
  <w:style w:type="paragraph" w:styleId="Footer">
    <w:name w:val="footer"/>
    <w:basedOn w:val="Normal"/>
    <w:link w:val="Foot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38"/>
  </w:style>
  <w:style w:type="paragraph" w:customStyle="1" w:styleId="-wm-msonormal">
    <w:name w:val="-wm-msonormal"/>
    <w:basedOn w:val="Normal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le">
    <w:name w:val="Title"/>
    <w:basedOn w:val="Normal"/>
    <w:link w:val="TitleChar"/>
    <w:uiPriority w:val="10"/>
    <w:qFormat/>
    <w:rsid w:val="00A83FEA"/>
    <w:pPr>
      <w:spacing w:after="0" w:line="240" w:lineRule="auto"/>
      <w:jc w:val="center"/>
    </w:pPr>
    <w:rPr>
      <w:rFonts w:ascii="Times New Roman" w:eastAsia="SimSun" w:hAnsi="Times New Roman" w:cs="Times New Roman"/>
      <w:sz w:val="40"/>
      <w:szCs w:val="20"/>
      <w:lang w:eastAsia="cs-CZ"/>
    </w:rPr>
  </w:style>
  <w:style w:type="character" w:customStyle="1" w:styleId="TitleChar">
    <w:name w:val="Title Char"/>
    <w:basedOn w:val="DefaultParagraphFont"/>
    <w:link w:val="Title"/>
    <w:uiPriority w:val="10"/>
    <w:rsid w:val="00A83FEA"/>
    <w:rPr>
      <w:rFonts w:ascii="Times New Roman" w:eastAsia="SimSun" w:hAnsi="Times New Roman" w:cs="Times New Roman"/>
      <w:sz w:val="40"/>
      <w:szCs w:val="20"/>
      <w:lang w:eastAsia="cs-CZ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83FEA"/>
    <w:pPr>
      <w:spacing w:after="120" w:line="480" w:lineRule="auto"/>
    </w:pPr>
    <w:rPr>
      <w:rFonts w:ascii="Times New Roman" w:eastAsia="SimSun" w:hAnsi="Times New Roman" w:cs="Times New Roman"/>
      <w:sz w:val="24"/>
      <w:szCs w:val="20"/>
      <w:lang w:eastAsia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83FEA"/>
    <w:rPr>
      <w:rFonts w:ascii="Times New Roman" w:eastAsia="SimSun" w:hAnsi="Times New Roman" w:cs="Times New Roman"/>
      <w:sz w:val="24"/>
      <w:szCs w:val="20"/>
      <w:lang w:eastAsia="de-DE"/>
    </w:rPr>
  </w:style>
  <w:style w:type="table" w:styleId="TableGrid">
    <w:name w:val="Table Grid"/>
    <w:basedOn w:val="TableNormal"/>
    <w:uiPriority w:val="59"/>
    <w:rsid w:val="00A83F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0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8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38"/>
  </w:style>
  <w:style w:type="paragraph" w:styleId="Footer">
    <w:name w:val="footer"/>
    <w:basedOn w:val="Normal"/>
    <w:link w:val="Foot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38"/>
  </w:style>
  <w:style w:type="paragraph" w:customStyle="1" w:styleId="-wm-msonormal">
    <w:name w:val="-wm-msonormal"/>
    <w:basedOn w:val="Normal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le">
    <w:name w:val="Title"/>
    <w:basedOn w:val="Normal"/>
    <w:link w:val="TitleChar"/>
    <w:uiPriority w:val="10"/>
    <w:qFormat/>
    <w:rsid w:val="00A83FEA"/>
    <w:pPr>
      <w:spacing w:after="0" w:line="240" w:lineRule="auto"/>
      <w:jc w:val="center"/>
    </w:pPr>
    <w:rPr>
      <w:rFonts w:ascii="Times New Roman" w:eastAsia="SimSun" w:hAnsi="Times New Roman" w:cs="Times New Roman"/>
      <w:sz w:val="40"/>
      <w:szCs w:val="20"/>
      <w:lang w:eastAsia="cs-CZ"/>
    </w:rPr>
  </w:style>
  <w:style w:type="character" w:customStyle="1" w:styleId="TitleChar">
    <w:name w:val="Title Char"/>
    <w:basedOn w:val="DefaultParagraphFont"/>
    <w:link w:val="Title"/>
    <w:uiPriority w:val="10"/>
    <w:rsid w:val="00A83FEA"/>
    <w:rPr>
      <w:rFonts w:ascii="Times New Roman" w:eastAsia="SimSun" w:hAnsi="Times New Roman" w:cs="Times New Roman"/>
      <w:sz w:val="40"/>
      <w:szCs w:val="20"/>
      <w:lang w:eastAsia="cs-CZ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83FEA"/>
    <w:pPr>
      <w:spacing w:after="120" w:line="480" w:lineRule="auto"/>
    </w:pPr>
    <w:rPr>
      <w:rFonts w:ascii="Times New Roman" w:eastAsia="SimSun" w:hAnsi="Times New Roman" w:cs="Times New Roman"/>
      <w:sz w:val="24"/>
      <w:szCs w:val="20"/>
      <w:lang w:eastAsia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83FEA"/>
    <w:rPr>
      <w:rFonts w:ascii="Times New Roman" w:eastAsia="SimSun" w:hAnsi="Times New Roman" w:cs="Times New Roman"/>
      <w:sz w:val="24"/>
      <w:szCs w:val="20"/>
      <w:lang w:eastAsia="de-DE"/>
    </w:rPr>
  </w:style>
  <w:style w:type="table" w:styleId="TableGrid">
    <w:name w:val="Table Grid"/>
    <w:basedOn w:val="TableNormal"/>
    <w:uiPriority w:val="59"/>
    <w:rsid w:val="00A83F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0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272BA-994C-4FD8-A014-8B6627BA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7420</TotalTime>
  <Pages>2</Pages>
  <Words>713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Hronek</cp:lastModifiedBy>
  <cp:revision>131</cp:revision>
  <cp:lastPrinted>2021-06-02T14:56:00Z</cp:lastPrinted>
  <dcterms:created xsi:type="dcterms:W3CDTF">2019-06-26T14:59:00Z</dcterms:created>
  <dcterms:modified xsi:type="dcterms:W3CDTF">2021-06-06T12:08:00Z</dcterms:modified>
</cp:coreProperties>
</file>